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48F9" w:rsidRDefault="00D748F9" w:rsidP="0029336E">
      <w:pPr>
        <w:spacing w:after="0"/>
        <w:rPr>
          <w:rFonts w:ascii="Verdana" w:eastAsia="Times New Roman" w:hAnsi="Verdana"/>
          <w:b/>
          <w:bCs/>
          <w:color w:val="000000"/>
          <w:sz w:val="20"/>
          <w:szCs w:val="20"/>
          <w:lang w:eastAsia="pl-PL"/>
        </w:rPr>
      </w:pPr>
    </w:p>
    <w:p w:rsidR="003C624F" w:rsidRDefault="003C624F" w:rsidP="00D748F9">
      <w:pPr>
        <w:tabs>
          <w:tab w:val="center" w:pos="8505"/>
        </w:tabs>
        <w:jc w:val="both"/>
        <w:rPr>
          <w:rFonts w:ascii="Verdana" w:hAnsi="Verdana"/>
          <w:sz w:val="20"/>
          <w:szCs w:val="20"/>
        </w:rPr>
      </w:pPr>
    </w:p>
    <w:p w:rsidR="003C624F" w:rsidRDefault="003C624F" w:rsidP="00D748F9">
      <w:pPr>
        <w:tabs>
          <w:tab w:val="center" w:pos="8505"/>
        </w:tabs>
        <w:jc w:val="both"/>
        <w:rPr>
          <w:rFonts w:ascii="Verdana" w:hAnsi="Verdana"/>
          <w:sz w:val="20"/>
          <w:szCs w:val="20"/>
        </w:rPr>
      </w:pPr>
    </w:p>
    <w:p w:rsidR="003C624F" w:rsidRDefault="003C624F" w:rsidP="00D748F9">
      <w:pPr>
        <w:tabs>
          <w:tab w:val="center" w:pos="8505"/>
        </w:tabs>
        <w:jc w:val="both"/>
        <w:rPr>
          <w:rFonts w:ascii="Verdana" w:hAnsi="Verdana"/>
          <w:sz w:val="20"/>
          <w:szCs w:val="20"/>
        </w:rPr>
      </w:pPr>
    </w:p>
    <w:p w:rsidR="00D748F9" w:rsidRPr="00A474C3" w:rsidRDefault="00B0701E" w:rsidP="00D748F9">
      <w:pPr>
        <w:tabs>
          <w:tab w:val="center" w:pos="8505"/>
        </w:tabs>
        <w:jc w:val="both"/>
        <w:rPr>
          <w:rFonts w:ascii="Verdana" w:hAnsi="Verdana"/>
          <w:sz w:val="20"/>
          <w:szCs w:val="20"/>
        </w:rPr>
      </w:pPr>
      <w:r>
        <w:rPr>
          <w:rFonts w:ascii="Verdana" w:hAnsi="Verdana"/>
          <w:sz w:val="20"/>
          <w:szCs w:val="20"/>
        </w:rPr>
        <w:t>DTI.213-</w:t>
      </w:r>
      <w:r w:rsidR="001F5BA9">
        <w:rPr>
          <w:rFonts w:ascii="Verdana" w:hAnsi="Verdana"/>
          <w:sz w:val="20"/>
          <w:szCs w:val="20"/>
        </w:rPr>
        <w:t>34</w:t>
      </w:r>
      <w:r>
        <w:rPr>
          <w:rFonts w:ascii="Verdana" w:hAnsi="Verdana"/>
          <w:sz w:val="20"/>
          <w:szCs w:val="20"/>
        </w:rPr>
        <w:t>-7-</w:t>
      </w:r>
      <w:r w:rsidR="001F5BA9">
        <w:rPr>
          <w:rFonts w:ascii="Verdana" w:hAnsi="Verdana"/>
          <w:sz w:val="20"/>
          <w:szCs w:val="20"/>
        </w:rPr>
        <w:t>9</w:t>
      </w:r>
      <w:r>
        <w:rPr>
          <w:rFonts w:ascii="Verdana" w:hAnsi="Verdana"/>
          <w:sz w:val="20"/>
          <w:szCs w:val="20"/>
        </w:rPr>
        <w:t>/</w:t>
      </w:r>
      <w:r w:rsidR="001F5BA9">
        <w:rPr>
          <w:rFonts w:ascii="Verdana" w:hAnsi="Verdana"/>
          <w:sz w:val="20"/>
          <w:szCs w:val="20"/>
        </w:rPr>
        <w:t>1</w:t>
      </w:r>
      <w:r>
        <w:rPr>
          <w:rFonts w:ascii="Verdana" w:hAnsi="Verdana"/>
          <w:sz w:val="20"/>
          <w:szCs w:val="20"/>
        </w:rPr>
        <w:t>4</w:t>
      </w:r>
      <w:r w:rsidR="00D748F9" w:rsidRPr="00A474C3">
        <w:rPr>
          <w:rFonts w:ascii="Verdana" w:hAnsi="Verdana"/>
          <w:sz w:val="20"/>
          <w:szCs w:val="20"/>
        </w:rPr>
        <w:tab/>
        <w:t xml:space="preserve">Kraków, </w:t>
      </w:r>
      <w:r w:rsidR="0048756A">
        <w:rPr>
          <w:rFonts w:ascii="Verdana" w:hAnsi="Verdana"/>
          <w:sz w:val="20"/>
          <w:szCs w:val="20"/>
        </w:rPr>
        <w:t>21</w:t>
      </w:r>
      <w:r w:rsidR="00A474C3">
        <w:rPr>
          <w:rFonts w:ascii="Verdana" w:hAnsi="Verdana"/>
          <w:sz w:val="20"/>
          <w:szCs w:val="20"/>
        </w:rPr>
        <w:t>.0</w:t>
      </w:r>
      <w:r w:rsidR="0048756A">
        <w:rPr>
          <w:rFonts w:ascii="Verdana" w:hAnsi="Verdana"/>
          <w:sz w:val="20"/>
          <w:szCs w:val="20"/>
        </w:rPr>
        <w:t>3</w:t>
      </w:r>
      <w:r w:rsidR="00D06D82" w:rsidRPr="00A474C3">
        <w:rPr>
          <w:rFonts w:ascii="Verdana" w:hAnsi="Verdana"/>
          <w:sz w:val="20"/>
          <w:szCs w:val="20"/>
        </w:rPr>
        <w:t>.2024</w:t>
      </w:r>
      <w:r w:rsidR="0003064E" w:rsidRPr="00A474C3">
        <w:rPr>
          <w:rFonts w:ascii="Verdana" w:hAnsi="Verdana"/>
          <w:sz w:val="20"/>
          <w:szCs w:val="20"/>
        </w:rPr>
        <w:t xml:space="preserve"> r</w:t>
      </w:r>
      <w:r w:rsidR="00F608A5" w:rsidRPr="00A474C3">
        <w:rPr>
          <w:rFonts w:ascii="Verdana" w:hAnsi="Verdana"/>
          <w:sz w:val="20"/>
          <w:szCs w:val="20"/>
        </w:rPr>
        <w:t>.</w:t>
      </w:r>
    </w:p>
    <w:p w:rsidR="00D748F9" w:rsidRDefault="00D748F9" w:rsidP="0029336E">
      <w:pPr>
        <w:spacing w:after="0"/>
        <w:rPr>
          <w:rFonts w:ascii="Verdana" w:eastAsia="Times New Roman" w:hAnsi="Verdana"/>
          <w:b/>
          <w:bCs/>
          <w:color w:val="000000"/>
          <w:sz w:val="20"/>
          <w:szCs w:val="20"/>
          <w:lang w:eastAsia="pl-PL"/>
        </w:rPr>
      </w:pPr>
    </w:p>
    <w:p w:rsidR="00474A59" w:rsidRPr="0029336E" w:rsidRDefault="00474A59" w:rsidP="0029336E">
      <w:pPr>
        <w:spacing w:after="0"/>
        <w:rPr>
          <w:rFonts w:ascii="Verdana" w:eastAsia="Times New Roman" w:hAnsi="Verdana"/>
          <w:b/>
          <w:bCs/>
          <w:color w:val="000000"/>
          <w:sz w:val="20"/>
          <w:szCs w:val="20"/>
          <w:lang w:eastAsia="pl-PL"/>
        </w:rPr>
      </w:pPr>
      <w:r w:rsidRPr="0029336E">
        <w:rPr>
          <w:rFonts w:ascii="Verdana" w:eastAsia="Times New Roman" w:hAnsi="Verdana"/>
          <w:b/>
          <w:bCs/>
          <w:color w:val="000000"/>
          <w:sz w:val="20"/>
          <w:szCs w:val="20"/>
          <w:lang w:eastAsia="pl-PL"/>
        </w:rPr>
        <w:t>ZAMAWIAJĄCY</w:t>
      </w:r>
    </w:p>
    <w:p w:rsidR="00474A59" w:rsidRPr="0029336E" w:rsidRDefault="00474A59" w:rsidP="0029336E">
      <w:pPr>
        <w:spacing w:after="0"/>
        <w:rPr>
          <w:rFonts w:ascii="Verdana" w:eastAsia="Times New Roman" w:hAnsi="Verdana"/>
          <w:sz w:val="20"/>
          <w:szCs w:val="20"/>
          <w:lang w:eastAsia="pl-PL"/>
        </w:rPr>
      </w:pPr>
      <w:r w:rsidRPr="0029336E">
        <w:rPr>
          <w:rFonts w:ascii="Verdana" w:eastAsia="Times New Roman" w:hAnsi="Verdana"/>
          <w:sz w:val="20"/>
          <w:szCs w:val="20"/>
          <w:lang w:eastAsia="pl-PL"/>
        </w:rPr>
        <w:t>Akademia Górniczo-Hutnicza im. Stanisława Staszica w Krakowie,</w:t>
      </w:r>
    </w:p>
    <w:p w:rsidR="00474A59" w:rsidRPr="0029336E" w:rsidRDefault="00474A59" w:rsidP="0029336E">
      <w:pPr>
        <w:spacing w:after="0"/>
        <w:rPr>
          <w:rFonts w:ascii="Verdana" w:eastAsia="Times New Roman" w:hAnsi="Verdana"/>
          <w:sz w:val="20"/>
          <w:szCs w:val="20"/>
          <w:lang w:eastAsia="pl-PL"/>
        </w:rPr>
      </w:pPr>
      <w:r w:rsidRPr="0029336E">
        <w:rPr>
          <w:rFonts w:ascii="Verdana" w:eastAsia="Times New Roman" w:hAnsi="Verdana"/>
          <w:sz w:val="20"/>
          <w:szCs w:val="20"/>
          <w:lang w:eastAsia="pl-PL"/>
        </w:rPr>
        <w:t xml:space="preserve">al. Mickiewicza 30 </w:t>
      </w:r>
    </w:p>
    <w:p w:rsidR="00474A59" w:rsidRPr="0029336E" w:rsidRDefault="00474A59" w:rsidP="0029336E">
      <w:pPr>
        <w:spacing w:after="0"/>
        <w:rPr>
          <w:rFonts w:ascii="Verdana" w:eastAsia="Times New Roman" w:hAnsi="Verdana"/>
          <w:sz w:val="20"/>
          <w:szCs w:val="20"/>
          <w:lang w:eastAsia="pl-PL"/>
        </w:rPr>
      </w:pPr>
      <w:r w:rsidRPr="0029336E">
        <w:rPr>
          <w:rFonts w:ascii="Verdana" w:eastAsia="Times New Roman" w:hAnsi="Verdana"/>
          <w:sz w:val="20"/>
          <w:szCs w:val="20"/>
          <w:lang w:eastAsia="pl-PL"/>
        </w:rPr>
        <w:t>30-059 Kraków</w:t>
      </w:r>
    </w:p>
    <w:p w:rsidR="00474A59" w:rsidRPr="00414679" w:rsidRDefault="00474A59" w:rsidP="00414679">
      <w:pPr>
        <w:spacing w:after="0"/>
        <w:rPr>
          <w:rFonts w:ascii="Verdana" w:eastAsia="Times New Roman" w:hAnsi="Verdana"/>
          <w:sz w:val="20"/>
          <w:szCs w:val="20"/>
          <w:lang w:eastAsia="pl-PL"/>
        </w:rPr>
      </w:pPr>
      <w:r w:rsidRPr="0029336E">
        <w:rPr>
          <w:rFonts w:ascii="Verdana" w:eastAsia="Times New Roman" w:hAnsi="Verdana"/>
          <w:sz w:val="20"/>
          <w:szCs w:val="20"/>
          <w:lang w:eastAsia="pl-PL"/>
        </w:rPr>
        <w:t>NIP: 675 000 19 23</w:t>
      </w:r>
    </w:p>
    <w:p w:rsidR="00046BB2" w:rsidRPr="0029336E" w:rsidRDefault="00046BB2" w:rsidP="0029336E">
      <w:pPr>
        <w:spacing w:after="0"/>
        <w:jc w:val="both"/>
        <w:rPr>
          <w:rFonts w:ascii="Verdana" w:hAnsi="Verdana" w:cs="Arial"/>
          <w:sz w:val="20"/>
          <w:szCs w:val="20"/>
        </w:rPr>
      </w:pPr>
    </w:p>
    <w:p w:rsidR="00474A59" w:rsidRPr="0029336E" w:rsidRDefault="00474A59" w:rsidP="0029336E">
      <w:pPr>
        <w:spacing w:after="0"/>
        <w:jc w:val="center"/>
        <w:rPr>
          <w:rFonts w:ascii="Verdana" w:hAnsi="Verdana" w:cs="Arial"/>
          <w:b/>
          <w:sz w:val="20"/>
          <w:szCs w:val="20"/>
        </w:rPr>
      </w:pPr>
      <w:r w:rsidRPr="0029336E">
        <w:rPr>
          <w:rFonts w:ascii="Verdana" w:hAnsi="Verdana" w:cs="Arial"/>
          <w:b/>
          <w:sz w:val="20"/>
          <w:szCs w:val="20"/>
        </w:rPr>
        <w:t>Zaproszenie do złożenia oferty</w:t>
      </w:r>
    </w:p>
    <w:p w:rsidR="00474A59" w:rsidRPr="0029336E" w:rsidRDefault="00474A59" w:rsidP="0029336E">
      <w:pPr>
        <w:spacing w:after="0"/>
        <w:jc w:val="center"/>
        <w:rPr>
          <w:rFonts w:ascii="Verdana" w:hAnsi="Verdana" w:cs="Arial"/>
          <w:sz w:val="20"/>
          <w:szCs w:val="20"/>
        </w:rPr>
      </w:pPr>
      <w:r w:rsidRPr="0029336E">
        <w:rPr>
          <w:rFonts w:ascii="Verdana" w:hAnsi="Verdana" w:cs="Arial"/>
          <w:sz w:val="20"/>
          <w:szCs w:val="20"/>
        </w:rPr>
        <w:t xml:space="preserve">Zamówienie </w:t>
      </w:r>
      <w:r w:rsidRPr="0029336E">
        <w:rPr>
          <w:rFonts w:ascii="Verdana" w:hAnsi="Verdana" w:cs="Arial"/>
          <w:strike/>
          <w:sz w:val="20"/>
          <w:szCs w:val="20"/>
        </w:rPr>
        <w:t>jest</w:t>
      </w:r>
      <w:r w:rsidRPr="0029336E">
        <w:rPr>
          <w:rFonts w:ascii="Verdana" w:hAnsi="Verdana" w:cs="Arial"/>
          <w:sz w:val="20"/>
          <w:szCs w:val="20"/>
        </w:rPr>
        <w:t>/nie jest współfinasowane ze środków Unii Europejskiej w ramach projektu/programu …………..</w:t>
      </w:r>
      <w:r w:rsidR="00BB3DBD" w:rsidRPr="0029336E">
        <w:rPr>
          <w:rFonts w:ascii="Verdana" w:hAnsi="Verdana" w:cs="Arial"/>
          <w:sz w:val="20"/>
          <w:szCs w:val="20"/>
        </w:rPr>
        <w:t>*</w:t>
      </w:r>
    </w:p>
    <w:p w:rsidR="00046BB2" w:rsidRPr="0029336E" w:rsidRDefault="00046BB2" w:rsidP="0029336E">
      <w:pPr>
        <w:spacing w:after="0"/>
        <w:jc w:val="both"/>
        <w:rPr>
          <w:rFonts w:ascii="Verdana" w:hAnsi="Verdana" w:cs="Arial"/>
          <w:sz w:val="20"/>
          <w:szCs w:val="20"/>
        </w:rPr>
      </w:pPr>
      <w:r w:rsidRPr="0029336E">
        <w:rPr>
          <w:rFonts w:ascii="Verdana" w:hAnsi="Verdana" w:cs="Arial"/>
          <w:sz w:val="20"/>
          <w:szCs w:val="20"/>
        </w:rPr>
        <w:tab/>
      </w:r>
      <w:r w:rsidRPr="0029336E">
        <w:rPr>
          <w:rFonts w:ascii="Verdana" w:hAnsi="Verdana" w:cs="Arial"/>
          <w:sz w:val="20"/>
          <w:szCs w:val="20"/>
        </w:rPr>
        <w:tab/>
      </w:r>
      <w:r w:rsidRPr="0029336E">
        <w:rPr>
          <w:rFonts w:ascii="Verdana" w:hAnsi="Verdana" w:cs="Arial"/>
          <w:sz w:val="20"/>
          <w:szCs w:val="20"/>
        </w:rPr>
        <w:tab/>
      </w:r>
      <w:r w:rsidRPr="0029336E">
        <w:rPr>
          <w:rFonts w:ascii="Verdana" w:hAnsi="Verdana" w:cs="Arial"/>
          <w:sz w:val="20"/>
          <w:szCs w:val="20"/>
        </w:rPr>
        <w:tab/>
      </w:r>
      <w:r w:rsidRPr="0029336E">
        <w:rPr>
          <w:rFonts w:ascii="Verdana" w:hAnsi="Verdana" w:cs="Arial"/>
          <w:sz w:val="20"/>
          <w:szCs w:val="20"/>
        </w:rPr>
        <w:tab/>
      </w:r>
      <w:r w:rsidRPr="0029336E">
        <w:rPr>
          <w:rFonts w:ascii="Verdana" w:hAnsi="Verdana" w:cs="Arial"/>
          <w:sz w:val="20"/>
          <w:szCs w:val="20"/>
        </w:rPr>
        <w:tab/>
      </w:r>
      <w:r w:rsidRPr="0029336E">
        <w:rPr>
          <w:rFonts w:ascii="Verdana" w:hAnsi="Verdana" w:cs="Arial"/>
          <w:sz w:val="20"/>
          <w:szCs w:val="20"/>
        </w:rPr>
        <w:tab/>
      </w:r>
      <w:r w:rsidRPr="0029336E">
        <w:rPr>
          <w:rFonts w:ascii="Verdana" w:hAnsi="Verdana" w:cs="Arial"/>
          <w:sz w:val="20"/>
          <w:szCs w:val="20"/>
        </w:rPr>
        <w:tab/>
      </w:r>
      <w:r w:rsidRPr="0029336E">
        <w:rPr>
          <w:rFonts w:ascii="Verdana" w:hAnsi="Verdana" w:cs="Arial"/>
          <w:sz w:val="20"/>
          <w:szCs w:val="20"/>
        </w:rPr>
        <w:tab/>
      </w:r>
    </w:p>
    <w:p w:rsidR="00474A59" w:rsidRPr="0029336E" w:rsidRDefault="00474A59" w:rsidP="00286607">
      <w:pPr>
        <w:numPr>
          <w:ilvl w:val="0"/>
          <w:numId w:val="1"/>
        </w:numPr>
        <w:spacing w:after="0"/>
        <w:ind w:left="142" w:hanging="142"/>
        <w:jc w:val="both"/>
        <w:rPr>
          <w:rFonts w:ascii="Verdana" w:hAnsi="Verdana" w:cs="Arial"/>
          <w:b/>
          <w:sz w:val="20"/>
          <w:szCs w:val="20"/>
        </w:rPr>
      </w:pPr>
      <w:r w:rsidRPr="0029336E">
        <w:rPr>
          <w:rFonts w:ascii="Verdana" w:hAnsi="Verdana"/>
          <w:b/>
          <w:color w:val="000000"/>
          <w:sz w:val="20"/>
          <w:szCs w:val="20"/>
        </w:rPr>
        <w:t>Jednostka AGH udzielająca zamówienia</w:t>
      </w:r>
      <w:r w:rsidRPr="0029336E">
        <w:rPr>
          <w:rFonts w:ascii="Verdana" w:hAnsi="Verdana"/>
          <w:color w:val="000000"/>
          <w:sz w:val="20"/>
          <w:szCs w:val="20"/>
        </w:rPr>
        <w:t>:</w:t>
      </w:r>
      <w:r w:rsidR="003236F5" w:rsidRPr="0029336E">
        <w:rPr>
          <w:rFonts w:ascii="Verdana" w:hAnsi="Verdana"/>
          <w:color w:val="000000"/>
          <w:sz w:val="20"/>
          <w:szCs w:val="20"/>
        </w:rPr>
        <w:t xml:space="preserve"> </w:t>
      </w:r>
      <w:r w:rsidR="0048756A" w:rsidRPr="0029336E">
        <w:rPr>
          <w:rFonts w:ascii="Verdana" w:hAnsi="Verdana"/>
          <w:color w:val="000000"/>
          <w:sz w:val="20"/>
          <w:szCs w:val="20"/>
        </w:rPr>
        <w:t>Pion</w:t>
      </w:r>
      <w:r w:rsidR="0048756A" w:rsidRPr="0029336E">
        <w:rPr>
          <w:rFonts w:ascii="Verdana" w:hAnsi="Verdana"/>
          <w:b/>
          <w:color w:val="000000"/>
          <w:sz w:val="20"/>
          <w:szCs w:val="20"/>
        </w:rPr>
        <w:t xml:space="preserve"> </w:t>
      </w:r>
      <w:r w:rsidR="0048756A" w:rsidRPr="0029336E">
        <w:rPr>
          <w:rFonts w:ascii="Verdana" w:hAnsi="Verdana"/>
          <w:color w:val="000000"/>
          <w:sz w:val="20"/>
          <w:szCs w:val="20"/>
        </w:rPr>
        <w:t>Kanclerza AGH</w:t>
      </w:r>
      <w:r w:rsidR="0048756A">
        <w:rPr>
          <w:rFonts w:ascii="Verdana" w:hAnsi="Verdana"/>
          <w:color w:val="000000"/>
          <w:sz w:val="20"/>
          <w:szCs w:val="20"/>
        </w:rPr>
        <w:t xml:space="preserve"> </w:t>
      </w:r>
    </w:p>
    <w:p w:rsidR="0048756A" w:rsidRPr="0048756A" w:rsidRDefault="0048756A" w:rsidP="00286607">
      <w:pPr>
        <w:spacing w:after="0"/>
        <w:ind w:left="142"/>
        <w:jc w:val="both"/>
        <w:rPr>
          <w:rFonts w:ascii="Verdana" w:eastAsia="Times New Roman" w:hAnsi="Verdana" w:cs="Verdana"/>
          <w:sz w:val="20"/>
          <w:szCs w:val="20"/>
          <w:lang w:eastAsia="pl-PL"/>
        </w:rPr>
      </w:pPr>
      <w:r w:rsidRPr="0048756A">
        <w:rPr>
          <w:rFonts w:ascii="Verdana" w:eastAsia="Times New Roman" w:hAnsi="Verdana" w:cs="Verdana"/>
          <w:sz w:val="20"/>
          <w:szCs w:val="20"/>
          <w:lang w:eastAsia="pl-PL"/>
        </w:rPr>
        <w:t xml:space="preserve">Postępowanie o udzielenie zamówienia prowadzone jest jako zamówienie o wartości poniżej 130 000 złotych na podstawie ustawy z dnia 11 września 2019 r. Prawo zamówień publicznych (Dz.U. z 2019 r., poz.  2019 z </w:t>
      </w:r>
      <w:proofErr w:type="spellStart"/>
      <w:r w:rsidRPr="0048756A">
        <w:rPr>
          <w:rFonts w:ascii="Verdana" w:eastAsia="Times New Roman" w:hAnsi="Verdana" w:cs="Verdana"/>
          <w:sz w:val="20"/>
          <w:szCs w:val="20"/>
          <w:lang w:eastAsia="pl-PL"/>
        </w:rPr>
        <w:t>późn</w:t>
      </w:r>
      <w:proofErr w:type="spellEnd"/>
      <w:r w:rsidRPr="0048756A">
        <w:rPr>
          <w:rFonts w:ascii="Verdana" w:eastAsia="Times New Roman" w:hAnsi="Verdana" w:cs="Verdana"/>
          <w:sz w:val="20"/>
          <w:szCs w:val="20"/>
          <w:lang w:eastAsia="pl-PL"/>
        </w:rPr>
        <w:t>. zm.)</w:t>
      </w:r>
    </w:p>
    <w:p w:rsidR="00474A59" w:rsidRDefault="0048756A" w:rsidP="00286607">
      <w:pPr>
        <w:spacing w:after="0"/>
        <w:ind w:left="142"/>
        <w:jc w:val="both"/>
        <w:rPr>
          <w:rFonts w:ascii="Verdana" w:eastAsia="Times New Roman" w:hAnsi="Verdana" w:cs="Verdana"/>
          <w:sz w:val="20"/>
          <w:szCs w:val="20"/>
          <w:lang w:eastAsia="pl-PL"/>
        </w:rPr>
      </w:pPr>
      <w:r w:rsidRPr="0048756A">
        <w:rPr>
          <w:rFonts w:ascii="Verdana" w:eastAsia="Times New Roman" w:hAnsi="Verdana" w:cs="Verdana"/>
          <w:sz w:val="20"/>
          <w:szCs w:val="20"/>
          <w:lang w:eastAsia="pl-PL"/>
        </w:rPr>
        <w:t xml:space="preserve">Przedmiotem zamówienia są </w:t>
      </w:r>
      <w:r w:rsidRPr="0048756A">
        <w:rPr>
          <w:rFonts w:ascii="Verdana" w:eastAsia="Times New Roman" w:hAnsi="Verdana" w:cs="Verdana"/>
          <w:strike/>
          <w:sz w:val="20"/>
          <w:szCs w:val="20"/>
          <w:lang w:eastAsia="pl-PL"/>
        </w:rPr>
        <w:t>dostawy</w:t>
      </w:r>
      <w:r w:rsidRPr="0048756A">
        <w:rPr>
          <w:rFonts w:ascii="Verdana" w:eastAsia="Times New Roman" w:hAnsi="Verdana" w:cs="Verdana"/>
          <w:sz w:val="20"/>
          <w:szCs w:val="20"/>
          <w:lang w:eastAsia="pl-PL"/>
        </w:rPr>
        <w:t>/</w:t>
      </w:r>
      <w:r w:rsidRPr="0048756A">
        <w:rPr>
          <w:rFonts w:ascii="Verdana" w:eastAsia="Times New Roman" w:hAnsi="Verdana" w:cs="Verdana"/>
          <w:strike/>
          <w:sz w:val="20"/>
          <w:szCs w:val="20"/>
          <w:lang w:eastAsia="pl-PL"/>
        </w:rPr>
        <w:t>usługi/</w:t>
      </w:r>
      <w:r w:rsidRPr="0048756A">
        <w:rPr>
          <w:rFonts w:ascii="Verdana" w:eastAsia="Times New Roman" w:hAnsi="Verdana" w:cs="Verdana"/>
          <w:sz w:val="20"/>
          <w:szCs w:val="20"/>
          <w:lang w:eastAsia="pl-PL"/>
        </w:rPr>
        <w:t>roboty budowlane.</w:t>
      </w:r>
    </w:p>
    <w:p w:rsidR="0048756A" w:rsidRPr="0029336E" w:rsidRDefault="0048756A" w:rsidP="0048756A">
      <w:pPr>
        <w:spacing w:after="0"/>
        <w:ind w:left="360"/>
        <w:jc w:val="both"/>
        <w:rPr>
          <w:rFonts w:ascii="Verdana" w:hAnsi="Verdana" w:cs="Arial"/>
          <w:sz w:val="20"/>
          <w:szCs w:val="20"/>
        </w:rPr>
      </w:pPr>
    </w:p>
    <w:p w:rsidR="00474A59" w:rsidRPr="0029336E" w:rsidRDefault="00474A59" w:rsidP="0029336E">
      <w:pPr>
        <w:numPr>
          <w:ilvl w:val="0"/>
          <w:numId w:val="1"/>
        </w:numPr>
        <w:spacing w:after="0"/>
        <w:jc w:val="both"/>
        <w:rPr>
          <w:rFonts w:ascii="Verdana" w:hAnsi="Verdana" w:cs="Arial"/>
          <w:b/>
          <w:sz w:val="20"/>
          <w:szCs w:val="20"/>
        </w:rPr>
      </w:pPr>
      <w:r w:rsidRPr="0029336E">
        <w:rPr>
          <w:rFonts w:ascii="Verdana" w:hAnsi="Verdana" w:cs="Arial"/>
          <w:b/>
          <w:sz w:val="20"/>
          <w:szCs w:val="20"/>
        </w:rPr>
        <w:t>OPIS PRZEDMIOTU ZAMÓWIENIA</w:t>
      </w:r>
    </w:p>
    <w:p w:rsidR="007D0252" w:rsidRPr="0029336E" w:rsidRDefault="007D0252" w:rsidP="0029336E">
      <w:pPr>
        <w:spacing w:after="0"/>
        <w:ind w:left="360"/>
        <w:jc w:val="both"/>
        <w:rPr>
          <w:rFonts w:ascii="Verdana" w:hAnsi="Verdana" w:cs="Arial"/>
          <w:b/>
          <w:sz w:val="20"/>
          <w:szCs w:val="20"/>
        </w:rPr>
      </w:pPr>
    </w:p>
    <w:p w:rsidR="00AE7835" w:rsidRPr="001F5BA9" w:rsidRDefault="00AE7835" w:rsidP="001F5BA9">
      <w:pPr>
        <w:suppressAutoHyphens/>
        <w:spacing w:after="0"/>
        <w:rPr>
          <w:rFonts w:ascii="Verdana" w:eastAsia="Times New Roman" w:hAnsi="Verdana"/>
          <w:bCs/>
          <w:sz w:val="20"/>
          <w:szCs w:val="20"/>
          <w:u w:val="single"/>
          <w:lang w:eastAsia="ar-SA"/>
        </w:rPr>
      </w:pPr>
      <w:bookmarkStart w:id="0" w:name="_Hlk161907885"/>
      <w:r w:rsidRPr="00AE7835">
        <w:rPr>
          <w:rFonts w:ascii="Verdana" w:eastAsia="Times New Roman" w:hAnsi="Verdana"/>
          <w:bCs/>
          <w:sz w:val="20"/>
          <w:szCs w:val="20"/>
          <w:u w:val="single"/>
          <w:lang w:eastAsia="ar-SA"/>
        </w:rPr>
        <w:t>Przedmiotem zamówienia jest:</w:t>
      </w:r>
    </w:p>
    <w:p w:rsidR="0048756A" w:rsidRPr="0048756A" w:rsidRDefault="0048756A" w:rsidP="001F5BA9">
      <w:pPr>
        <w:suppressAutoHyphens/>
        <w:spacing w:after="0"/>
        <w:rPr>
          <w:rFonts w:ascii="Verdana" w:eastAsia="Times New Roman" w:hAnsi="Verdana"/>
          <w:b/>
          <w:bCs/>
          <w:sz w:val="20"/>
          <w:szCs w:val="20"/>
          <w:lang w:eastAsia="ar-SA"/>
        </w:rPr>
      </w:pPr>
      <w:r w:rsidRPr="0048756A">
        <w:rPr>
          <w:rFonts w:ascii="Verdana" w:eastAsia="Times New Roman" w:hAnsi="Verdana"/>
          <w:b/>
          <w:bCs/>
          <w:sz w:val="20"/>
          <w:szCs w:val="20"/>
          <w:lang w:eastAsia="ar-SA"/>
        </w:rPr>
        <w:t xml:space="preserve">Rozbiórka naziemnego zbiornika na wodę na terenie Ośrodka AGH w Łukęcinie </w:t>
      </w:r>
    </w:p>
    <w:bookmarkEnd w:id="0"/>
    <w:p w:rsidR="00EA0022" w:rsidRDefault="00EA0022" w:rsidP="00FC2D0F">
      <w:pPr>
        <w:widowControl w:val="0"/>
        <w:shd w:val="clear" w:color="auto" w:fill="FFFFFF"/>
        <w:tabs>
          <w:tab w:val="left" w:pos="624"/>
        </w:tabs>
        <w:autoSpaceDE w:val="0"/>
        <w:autoSpaceDN w:val="0"/>
        <w:adjustRightInd w:val="0"/>
        <w:spacing w:after="0" w:line="274" w:lineRule="exact"/>
        <w:rPr>
          <w:rFonts w:ascii="Verdana" w:hAnsi="Verdana"/>
          <w:spacing w:val="-2"/>
          <w:sz w:val="20"/>
          <w:szCs w:val="20"/>
        </w:rPr>
      </w:pPr>
    </w:p>
    <w:p w:rsidR="0048756A" w:rsidRPr="0048756A" w:rsidRDefault="0048756A" w:rsidP="0048756A">
      <w:pPr>
        <w:suppressAutoHyphens/>
        <w:spacing w:after="0"/>
        <w:jc w:val="both"/>
        <w:rPr>
          <w:rFonts w:ascii="Verdana" w:eastAsia="Times New Roman" w:hAnsi="Verdana"/>
          <w:sz w:val="20"/>
          <w:szCs w:val="20"/>
          <w:lang w:eastAsia="ar-SA"/>
        </w:rPr>
      </w:pPr>
      <w:r w:rsidRPr="0048756A">
        <w:rPr>
          <w:rFonts w:ascii="Verdana" w:eastAsia="Times New Roman" w:hAnsi="Verdana"/>
          <w:sz w:val="20"/>
          <w:szCs w:val="20"/>
          <w:u w:val="single"/>
          <w:lang w:eastAsia="ar-SA"/>
        </w:rPr>
        <w:t>Opis przedmiotu zamówienia</w:t>
      </w:r>
      <w:r w:rsidRPr="0048756A">
        <w:rPr>
          <w:rFonts w:ascii="Verdana" w:eastAsia="Times New Roman" w:hAnsi="Verdana"/>
          <w:sz w:val="20"/>
          <w:szCs w:val="20"/>
          <w:lang w:eastAsia="ar-SA"/>
        </w:rPr>
        <w:t>:</w:t>
      </w:r>
    </w:p>
    <w:p w:rsidR="0048756A" w:rsidRPr="0048756A" w:rsidRDefault="0048756A" w:rsidP="0048756A">
      <w:pPr>
        <w:shd w:val="clear" w:color="auto" w:fill="FFFFFF"/>
        <w:suppressAutoHyphens/>
        <w:spacing w:after="0"/>
        <w:ind w:left="11" w:hanging="11"/>
        <w:jc w:val="both"/>
        <w:rPr>
          <w:rFonts w:ascii="Verdana" w:eastAsia="Times New Roman" w:hAnsi="Verdana"/>
          <w:sz w:val="20"/>
          <w:szCs w:val="20"/>
          <w:lang w:eastAsia="ar-SA"/>
        </w:rPr>
      </w:pPr>
      <w:r w:rsidRPr="0048756A">
        <w:rPr>
          <w:rFonts w:ascii="Verdana" w:eastAsia="Times New Roman" w:hAnsi="Verdana"/>
          <w:sz w:val="20"/>
          <w:szCs w:val="20"/>
          <w:lang w:eastAsia="ar-SA"/>
        </w:rPr>
        <w:t xml:space="preserve">Przedmiotem zamówienia jest rozbiórka naziemnego zbiornika na wodę na terenie Ośrodka AGH przy ul. Leśnej 3 w Łukęcinie. Rozbiórka dotyczy całości obiektu tj. części nadziemnej budowli oraz fundamentów. Obiekt obecnie jest wyłączony z eksploatacji. Powstał około 30 lat temu w celu retencji wody pobieranej ze studni. </w:t>
      </w:r>
    </w:p>
    <w:p w:rsidR="0048756A" w:rsidRPr="0048756A" w:rsidRDefault="0048756A" w:rsidP="0048756A">
      <w:pPr>
        <w:suppressAutoHyphens/>
        <w:spacing w:after="0"/>
        <w:jc w:val="both"/>
        <w:rPr>
          <w:rFonts w:ascii="Verdana" w:hAnsi="Verdana"/>
          <w:bCs/>
          <w:iCs/>
          <w:sz w:val="20"/>
          <w:szCs w:val="20"/>
        </w:rPr>
      </w:pPr>
      <w:r w:rsidRPr="0048756A">
        <w:rPr>
          <w:rFonts w:ascii="Verdana" w:hAnsi="Verdana"/>
          <w:bCs/>
          <w:iCs/>
          <w:sz w:val="20"/>
          <w:szCs w:val="20"/>
        </w:rPr>
        <w:t xml:space="preserve">Teren po rozbiórce należy zasypać piaskiem i uporządkować. </w:t>
      </w:r>
    </w:p>
    <w:p w:rsidR="0048756A" w:rsidRPr="0048756A" w:rsidRDefault="0048756A" w:rsidP="0048756A">
      <w:pPr>
        <w:suppressAutoHyphens/>
        <w:spacing w:after="0"/>
        <w:jc w:val="both"/>
        <w:rPr>
          <w:rFonts w:ascii="Verdana" w:hAnsi="Verdana"/>
          <w:bCs/>
          <w:iCs/>
          <w:sz w:val="20"/>
          <w:szCs w:val="20"/>
        </w:rPr>
      </w:pPr>
    </w:p>
    <w:p w:rsidR="0048756A" w:rsidRPr="0048756A" w:rsidRDefault="0048756A" w:rsidP="0048756A">
      <w:pPr>
        <w:suppressAutoHyphens/>
        <w:spacing w:after="0"/>
        <w:jc w:val="both"/>
        <w:rPr>
          <w:rFonts w:ascii="Verdana" w:hAnsi="Verdana"/>
          <w:bCs/>
          <w:iCs/>
          <w:sz w:val="20"/>
          <w:szCs w:val="20"/>
          <w:u w:val="single"/>
        </w:rPr>
      </w:pPr>
      <w:r w:rsidRPr="0048756A">
        <w:rPr>
          <w:rFonts w:ascii="Verdana" w:hAnsi="Verdana"/>
          <w:bCs/>
          <w:iCs/>
          <w:sz w:val="20"/>
          <w:szCs w:val="20"/>
          <w:u w:val="single"/>
        </w:rPr>
        <w:t>Dane charakterystyczne obiektu (ŁK-6):</w:t>
      </w:r>
    </w:p>
    <w:p w:rsidR="0048756A" w:rsidRPr="0048756A" w:rsidRDefault="0048756A" w:rsidP="0048756A">
      <w:pPr>
        <w:suppressAutoHyphens/>
        <w:spacing w:after="0"/>
        <w:jc w:val="both"/>
        <w:rPr>
          <w:rFonts w:ascii="Verdana" w:eastAsia="Times New Roman" w:hAnsi="Verdana"/>
          <w:sz w:val="20"/>
          <w:szCs w:val="20"/>
          <w:lang w:eastAsia="ar-SA"/>
        </w:rPr>
      </w:pPr>
      <w:r w:rsidRPr="0048756A">
        <w:rPr>
          <w:rFonts w:ascii="Verdana" w:eastAsia="Times New Roman" w:hAnsi="Verdana"/>
          <w:sz w:val="20"/>
          <w:szCs w:val="20"/>
          <w:lang w:eastAsia="ar-SA"/>
        </w:rPr>
        <w:t xml:space="preserve">Średnica budowli: ok. 6,32 m </w:t>
      </w:r>
    </w:p>
    <w:p w:rsidR="0048756A" w:rsidRPr="0048756A" w:rsidRDefault="0048756A" w:rsidP="0048756A">
      <w:pPr>
        <w:suppressAutoHyphens/>
        <w:spacing w:after="0"/>
        <w:jc w:val="both"/>
        <w:rPr>
          <w:rFonts w:ascii="Verdana" w:eastAsia="Times New Roman" w:hAnsi="Verdana"/>
          <w:sz w:val="20"/>
          <w:szCs w:val="20"/>
          <w:lang w:eastAsia="ar-SA"/>
        </w:rPr>
      </w:pPr>
      <w:r w:rsidRPr="0048756A">
        <w:rPr>
          <w:rFonts w:ascii="Verdana" w:eastAsia="Times New Roman" w:hAnsi="Verdana"/>
          <w:sz w:val="20"/>
          <w:szCs w:val="20"/>
          <w:lang w:eastAsia="ar-SA"/>
        </w:rPr>
        <w:t>Wysokość budowli: 3,5 m</w:t>
      </w:r>
    </w:p>
    <w:p w:rsidR="0048756A" w:rsidRPr="0048756A" w:rsidRDefault="0048756A" w:rsidP="0048756A">
      <w:pPr>
        <w:suppressAutoHyphens/>
        <w:spacing w:after="0"/>
        <w:jc w:val="both"/>
        <w:rPr>
          <w:rFonts w:ascii="Verdana" w:eastAsia="Times New Roman" w:hAnsi="Verdana"/>
          <w:sz w:val="20"/>
          <w:szCs w:val="20"/>
          <w:lang w:eastAsia="ar-SA"/>
        </w:rPr>
      </w:pPr>
      <w:r w:rsidRPr="0048756A">
        <w:rPr>
          <w:rFonts w:ascii="Verdana" w:eastAsia="Times New Roman" w:hAnsi="Verdana"/>
          <w:sz w:val="20"/>
          <w:szCs w:val="20"/>
          <w:lang w:eastAsia="ar-SA"/>
        </w:rPr>
        <w:t>Powierzchnia zabudowy: ok. 28,26 m</w:t>
      </w:r>
      <w:r w:rsidRPr="0048756A">
        <w:rPr>
          <w:rFonts w:ascii="Verdana" w:eastAsia="Times New Roman" w:hAnsi="Verdana"/>
          <w:sz w:val="20"/>
          <w:szCs w:val="20"/>
          <w:vertAlign w:val="superscript"/>
          <w:lang w:eastAsia="ar-SA"/>
        </w:rPr>
        <w:t xml:space="preserve">2 </w:t>
      </w:r>
    </w:p>
    <w:p w:rsidR="0048756A" w:rsidRPr="0048756A" w:rsidRDefault="0048756A" w:rsidP="0048756A">
      <w:pPr>
        <w:suppressAutoHyphens/>
        <w:spacing w:after="0"/>
        <w:jc w:val="both"/>
        <w:rPr>
          <w:rFonts w:ascii="Verdana" w:eastAsia="Times New Roman" w:hAnsi="Verdana"/>
          <w:sz w:val="20"/>
          <w:szCs w:val="20"/>
          <w:lang w:eastAsia="ar-SA"/>
        </w:rPr>
      </w:pPr>
    </w:p>
    <w:p w:rsidR="0048756A" w:rsidRPr="0048756A" w:rsidRDefault="0048756A" w:rsidP="0048756A">
      <w:pPr>
        <w:suppressAutoHyphens/>
        <w:spacing w:after="0"/>
        <w:ind w:hanging="14"/>
        <w:jc w:val="both"/>
        <w:rPr>
          <w:rFonts w:ascii="Verdana" w:hAnsi="Verdana"/>
          <w:bCs/>
          <w:iCs/>
          <w:sz w:val="20"/>
          <w:szCs w:val="20"/>
        </w:rPr>
      </w:pPr>
      <w:r w:rsidRPr="0048756A">
        <w:rPr>
          <w:rFonts w:ascii="Verdana" w:hAnsi="Verdana"/>
          <w:bCs/>
          <w:iCs/>
          <w:sz w:val="20"/>
          <w:szCs w:val="20"/>
        </w:rPr>
        <w:t>Przedmiotem zamówienia jest wyburzenie zbiornika na wodę przy zachowaniu następującej kolejności robót:</w:t>
      </w:r>
    </w:p>
    <w:p w:rsidR="0048756A" w:rsidRPr="0048756A" w:rsidRDefault="0048756A" w:rsidP="0048756A">
      <w:pPr>
        <w:numPr>
          <w:ilvl w:val="0"/>
          <w:numId w:val="24"/>
        </w:numPr>
        <w:suppressAutoHyphens/>
        <w:spacing w:after="0" w:line="240" w:lineRule="auto"/>
        <w:jc w:val="both"/>
        <w:rPr>
          <w:rFonts w:ascii="Verdana" w:eastAsia="Times New Roman" w:hAnsi="Verdana"/>
          <w:sz w:val="20"/>
          <w:szCs w:val="20"/>
          <w:lang w:eastAsia="ar-SA"/>
        </w:rPr>
      </w:pPr>
      <w:r w:rsidRPr="0048756A">
        <w:rPr>
          <w:rFonts w:ascii="Verdana" w:eastAsia="Times New Roman" w:hAnsi="Verdana"/>
          <w:sz w:val="20"/>
          <w:szCs w:val="20"/>
          <w:lang w:eastAsia="ar-SA"/>
        </w:rPr>
        <w:t>Teren rozbiórki należy wygrodzić i oznakować znakami ostrzegawczymi w taki sposób, aby uniemożliwić wejście na teren rozbiórki osób trzecich</w:t>
      </w:r>
    </w:p>
    <w:p w:rsidR="0048756A" w:rsidRPr="0048756A" w:rsidRDefault="0048756A" w:rsidP="0048756A">
      <w:pPr>
        <w:numPr>
          <w:ilvl w:val="0"/>
          <w:numId w:val="24"/>
        </w:numPr>
        <w:suppressAutoHyphens/>
        <w:spacing w:after="0" w:line="240" w:lineRule="auto"/>
        <w:jc w:val="both"/>
        <w:rPr>
          <w:rFonts w:ascii="Verdana" w:eastAsia="Times New Roman" w:hAnsi="Verdana"/>
          <w:sz w:val="20"/>
          <w:szCs w:val="20"/>
          <w:lang w:eastAsia="ar-SA"/>
        </w:rPr>
      </w:pPr>
      <w:r w:rsidRPr="0048756A">
        <w:rPr>
          <w:rFonts w:ascii="Verdana" w:eastAsia="Times New Roman" w:hAnsi="Verdana"/>
          <w:sz w:val="20"/>
          <w:szCs w:val="20"/>
          <w:lang w:eastAsia="ar-SA"/>
        </w:rPr>
        <w:t xml:space="preserve">Rozbiórka pokrycia dachowego, </w:t>
      </w:r>
    </w:p>
    <w:p w:rsidR="0048756A" w:rsidRPr="0048756A" w:rsidRDefault="0048756A" w:rsidP="0048756A">
      <w:pPr>
        <w:numPr>
          <w:ilvl w:val="0"/>
          <w:numId w:val="24"/>
        </w:numPr>
        <w:suppressAutoHyphens/>
        <w:spacing w:after="0" w:line="240" w:lineRule="auto"/>
        <w:jc w:val="both"/>
        <w:rPr>
          <w:rFonts w:ascii="Verdana" w:eastAsia="Times New Roman" w:hAnsi="Verdana"/>
          <w:sz w:val="20"/>
          <w:szCs w:val="20"/>
          <w:lang w:eastAsia="ar-SA"/>
        </w:rPr>
      </w:pPr>
      <w:r w:rsidRPr="0048756A">
        <w:rPr>
          <w:rFonts w:ascii="Verdana" w:eastAsia="Times New Roman" w:hAnsi="Verdana"/>
          <w:sz w:val="20"/>
          <w:szCs w:val="20"/>
          <w:lang w:eastAsia="ar-SA"/>
        </w:rPr>
        <w:t xml:space="preserve">Demontaż obróbek blacharskich: ręczny z wykorzystaniem podestów ruchomych lub rusztowań, </w:t>
      </w:r>
    </w:p>
    <w:p w:rsidR="0048756A" w:rsidRPr="0048756A" w:rsidRDefault="0048756A" w:rsidP="0048756A">
      <w:pPr>
        <w:numPr>
          <w:ilvl w:val="0"/>
          <w:numId w:val="24"/>
        </w:numPr>
        <w:suppressAutoHyphens/>
        <w:spacing w:after="0" w:line="240" w:lineRule="auto"/>
        <w:jc w:val="both"/>
        <w:rPr>
          <w:rFonts w:ascii="Verdana" w:eastAsia="Times New Roman" w:hAnsi="Verdana"/>
          <w:sz w:val="20"/>
          <w:szCs w:val="20"/>
          <w:lang w:eastAsia="ar-SA"/>
        </w:rPr>
      </w:pPr>
      <w:r w:rsidRPr="0048756A">
        <w:rPr>
          <w:rFonts w:ascii="Verdana" w:eastAsia="Times New Roman" w:hAnsi="Verdana"/>
          <w:sz w:val="20"/>
          <w:szCs w:val="20"/>
          <w:lang w:eastAsia="ar-SA"/>
        </w:rPr>
        <w:t xml:space="preserve">Demontaż elementów stalowych, tj. zbiornik, bednarka </w:t>
      </w:r>
    </w:p>
    <w:p w:rsidR="0048756A" w:rsidRPr="0048756A" w:rsidRDefault="0048756A" w:rsidP="0048756A">
      <w:pPr>
        <w:numPr>
          <w:ilvl w:val="0"/>
          <w:numId w:val="24"/>
        </w:numPr>
        <w:suppressAutoHyphens/>
        <w:spacing w:after="0" w:line="240" w:lineRule="auto"/>
        <w:jc w:val="both"/>
        <w:rPr>
          <w:rFonts w:ascii="Verdana" w:eastAsia="Times New Roman" w:hAnsi="Verdana"/>
          <w:sz w:val="20"/>
          <w:szCs w:val="20"/>
          <w:lang w:eastAsia="ar-SA"/>
        </w:rPr>
      </w:pPr>
      <w:r w:rsidRPr="0048756A">
        <w:rPr>
          <w:rFonts w:ascii="Verdana" w:eastAsia="Times New Roman" w:hAnsi="Verdana"/>
          <w:sz w:val="20"/>
          <w:szCs w:val="20"/>
          <w:lang w:eastAsia="ar-SA"/>
        </w:rPr>
        <w:lastRenderedPageBreak/>
        <w:t xml:space="preserve">Rozbiórka konstrukcji żelbetowej: rozbiórka dachu, rozbiórka ścian oraz fundamentów, </w:t>
      </w:r>
    </w:p>
    <w:p w:rsidR="0048756A" w:rsidRPr="0048756A" w:rsidRDefault="0048756A" w:rsidP="0048756A">
      <w:pPr>
        <w:numPr>
          <w:ilvl w:val="0"/>
          <w:numId w:val="24"/>
        </w:numPr>
        <w:suppressAutoHyphens/>
        <w:spacing w:after="0" w:line="240" w:lineRule="auto"/>
        <w:jc w:val="both"/>
        <w:rPr>
          <w:rFonts w:ascii="Verdana" w:eastAsia="Times New Roman" w:hAnsi="Verdana"/>
          <w:sz w:val="20"/>
          <w:szCs w:val="20"/>
          <w:lang w:eastAsia="ar-SA"/>
        </w:rPr>
      </w:pPr>
      <w:r w:rsidRPr="0048756A">
        <w:rPr>
          <w:rFonts w:ascii="Verdana" w:eastAsia="Times New Roman" w:hAnsi="Verdana"/>
          <w:sz w:val="20"/>
          <w:szCs w:val="20"/>
          <w:lang w:eastAsia="ar-SA"/>
        </w:rPr>
        <w:t>Zasypanie pozostałej w gruncie pustki piaskiem,</w:t>
      </w:r>
    </w:p>
    <w:p w:rsidR="0048756A" w:rsidRPr="0048756A" w:rsidRDefault="0048756A" w:rsidP="0048756A">
      <w:pPr>
        <w:numPr>
          <w:ilvl w:val="0"/>
          <w:numId w:val="24"/>
        </w:numPr>
        <w:suppressAutoHyphens/>
        <w:spacing w:after="0" w:line="240" w:lineRule="auto"/>
        <w:jc w:val="both"/>
        <w:rPr>
          <w:rFonts w:ascii="Verdana" w:eastAsia="Times New Roman" w:hAnsi="Verdana"/>
          <w:sz w:val="20"/>
          <w:szCs w:val="20"/>
          <w:lang w:eastAsia="ar-SA"/>
        </w:rPr>
      </w:pPr>
      <w:r w:rsidRPr="0048756A">
        <w:rPr>
          <w:rFonts w:ascii="Verdana" w:eastAsia="Times New Roman" w:hAnsi="Verdana"/>
          <w:sz w:val="20"/>
          <w:szCs w:val="20"/>
          <w:lang w:eastAsia="ar-SA"/>
        </w:rPr>
        <w:t>Wywóz gruzu i innych materiałów z rozbiórki (na bieżąco)</w:t>
      </w:r>
    </w:p>
    <w:p w:rsidR="0048756A" w:rsidRPr="0048756A" w:rsidRDefault="0048756A" w:rsidP="0048756A">
      <w:pPr>
        <w:numPr>
          <w:ilvl w:val="0"/>
          <w:numId w:val="24"/>
        </w:numPr>
        <w:suppressAutoHyphens/>
        <w:spacing w:after="0" w:line="240" w:lineRule="auto"/>
        <w:jc w:val="both"/>
        <w:rPr>
          <w:rFonts w:ascii="Verdana" w:eastAsia="Times New Roman" w:hAnsi="Verdana"/>
          <w:sz w:val="20"/>
          <w:szCs w:val="20"/>
          <w:lang w:eastAsia="ar-SA"/>
        </w:rPr>
      </w:pPr>
      <w:r w:rsidRPr="0048756A">
        <w:rPr>
          <w:rFonts w:ascii="Verdana" w:eastAsia="Times New Roman" w:hAnsi="Verdana"/>
          <w:sz w:val="20"/>
          <w:szCs w:val="20"/>
          <w:lang w:eastAsia="ar-SA"/>
        </w:rPr>
        <w:t xml:space="preserve">Niwelacja terenu, </w:t>
      </w:r>
    </w:p>
    <w:p w:rsidR="0048756A" w:rsidRPr="0048756A" w:rsidRDefault="0048756A" w:rsidP="0048756A">
      <w:pPr>
        <w:numPr>
          <w:ilvl w:val="0"/>
          <w:numId w:val="24"/>
        </w:numPr>
        <w:suppressAutoHyphens/>
        <w:spacing w:after="0" w:line="240" w:lineRule="auto"/>
        <w:jc w:val="both"/>
        <w:rPr>
          <w:rFonts w:ascii="Verdana" w:eastAsia="Times New Roman" w:hAnsi="Verdana"/>
          <w:sz w:val="20"/>
          <w:szCs w:val="20"/>
          <w:lang w:eastAsia="ar-SA"/>
        </w:rPr>
      </w:pPr>
      <w:r w:rsidRPr="0048756A">
        <w:rPr>
          <w:rFonts w:ascii="Verdana" w:eastAsia="Times New Roman" w:hAnsi="Verdana"/>
          <w:sz w:val="20"/>
          <w:szCs w:val="20"/>
          <w:lang w:eastAsia="ar-SA"/>
        </w:rPr>
        <w:t>Uporządkowanie terenu po rozbiórce,</w:t>
      </w:r>
    </w:p>
    <w:p w:rsidR="0048756A" w:rsidRPr="0048756A" w:rsidRDefault="0048756A" w:rsidP="0048756A">
      <w:pPr>
        <w:numPr>
          <w:ilvl w:val="0"/>
          <w:numId w:val="24"/>
        </w:numPr>
        <w:suppressAutoHyphens/>
        <w:spacing w:after="0" w:line="240" w:lineRule="auto"/>
        <w:jc w:val="both"/>
        <w:rPr>
          <w:rFonts w:ascii="Verdana" w:eastAsia="Times New Roman" w:hAnsi="Verdana"/>
          <w:sz w:val="20"/>
          <w:szCs w:val="20"/>
          <w:lang w:eastAsia="ar-SA"/>
        </w:rPr>
      </w:pPr>
      <w:r w:rsidRPr="0048756A">
        <w:rPr>
          <w:rFonts w:ascii="Verdana" w:eastAsia="Times New Roman" w:hAnsi="Verdana"/>
          <w:sz w:val="20"/>
          <w:szCs w:val="20"/>
          <w:lang w:eastAsia="ar-SA"/>
        </w:rPr>
        <w:t>Demontaż zabezpieczeń powstałych na czas prowadzonych prac rozbiórkowych</w:t>
      </w:r>
    </w:p>
    <w:p w:rsidR="0048756A" w:rsidRPr="0048756A" w:rsidRDefault="0048756A" w:rsidP="0048756A">
      <w:pPr>
        <w:suppressAutoHyphens/>
        <w:spacing w:after="0"/>
        <w:ind w:hanging="14"/>
        <w:jc w:val="both"/>
        <w:rPr>
          <w:rFonts w:ascii="Verdana" w:hAnsi="Verdana"/>
          <w:bCs/>
          <w:iCs/>
          <w:sz w:val="20"/>
          <w:szCs w:val="20"/>
        </w:rPr>
      </w:pPr>
    </w:p>
    <w:p w:rsidR="0048756A" w:rsidRPr="0048756A" w:rsidRDefault="0048756A" w:rsidP="0048756A">
      <w:pPr>
        <w:tabs>
          <w:tab w:val="left" w:pos="6096"/>
        </w:tabs>
        <w:suppressAutoHyphens/>
        <w:spacing w:after="0"/>
        <w:jc w:val="both"/>
        <w:rPr>
          <w:rFonts w:ascii="Verdana" w:hAnsi="Verdana"/>
          <w:b/>
          <w:sz w:val="20"/>
          <w:szCs w:val="20"/>
          <w:u w:val="single"/>
        </w:rPr>
      </w:pPr>
      <w:r w:rsidRPr="0048756A">
        <w:rPr>
          <w:rFonts w:ascii="Verdana" w:hAnsi="Verdana"/>
          <w:b/>
          <w:sz w:val="20"/>
          <w:szCs w:val="20"/>
          <w:u w:val="single"/>
        </w:rPr>
        <w:t>Zakres prac do wykonania określa poniższa dokumentacja:</w:t>
      </w:r>
    </w:p>
    <w:p w:rsidR="0048756A" w:rsidRPr="0048756A" w:rsidRDefault="0048756A" w:rsidP="0048756A">
      <w:pPr>
        <w:numPr>
          <w:ilvl w:val="0"/>
          <w:numId w:val="25"/>
        </w:numPr>
        <w:tabs>
          <w:tab w:val="left" w:pos="6096"/>
        </w:tabs>
        <w:suppressAutoHyphens/>
        <w:spacing w:after="0" w:line="240" w:lineRule="auto"/>
        <w:contextualSpacing/>
        <w:jc w:val="both"/>
        <w:rPr>
          <w:rFonts w:ascii="Verdana" w:hAnsi="Verdana"/>
          <w:sz w:val="20"/>
          <w:szCs w:val="20"/>
        </w:rPr>
      </w:pPr>
      <w:r w:rsidRPr="0048756A">
        <w:rPr>
          <w:rFonts w:ascii="Verdana" w:hAnsi="Verdana"/>
          <w:sz w:val="20"/>
          <w:szCs w:val="20"/>
        </w:rPr>
        <w:t>Przedmiar</w:t>
      </w:r>
    </w:p>
    <w:p w:rsidR="0048756A" w:rsidRPr="0048756A" w:rsidRDefault="0048756A" w:rsidP="0048756A">
      <w:pPr>
        <w:numPr>
          <w:ilvl w:val="0"/>
          <w:numId w:val="25"/>
        </w:numPr>
        <w:tabs>
          <w:tab w:val="left" w:pos="6096"/>
        </w:tabs>
        <w:suppressAutoHyphens/>
        <w:spacing w:after="0" w:line="240" w:lineRule="auto"/>
        <w:contextualSpacing/>
        <w:jc w:val="both"/>
        <w:rPr>
          <w:rFonts w:ascii="Verdana" w:hAnsi="Verdana"/>
          <w:sz w:val="20"/>
          <w:szCs w:val="20"/>
        </w:rPr>
      </w:pPr>
      <w:proofErr w:type="spellStart"/>
      <w:r w:rsidRPr="0048756A">
        <w:rPr>
          <w:rFonts w:ascii="Verdana" w:hAnsi="Verdana"/>
          <w:sz w:val="20"/>
          <w:szCs w:val="20"/>
        </w:rPr>
        <w:t>STWiORB</w:t>
      </w:r>
      <w:proofErr w:type="spellEnd"/>
    </w:p>
    <w:p w:rsidR="0048756A" w:rsidRPr="0048756A" w:rsidRDefault="0048756A" w:rsidP="0048756A">
      <w:pPr>
        <w:numPr>
          <w:ilvl w:val="0"/>
          <w:numId w:val="25"/>
        </w:numPr>
        <w:tabs>
          <w:tab w:val="left" w:pos="6096"/>
        </w:tabs>
        <w:suppressAutoHyphens/>
        <w:spacing w:after="0" w:line="240" w:lineRule="auto"/>
        <w:contextualSpacing/>
        <w:jc w:val="both"/>
        <w:rPr>
          <w:rFonts w:ascii="Verdana" w:hAnsi="Verdana"/>
          <w:sz w:val="20"/>
          <w:szCs w:val="20"/>
        </w:rPr>
      </w:pPr>
      <w:r w:rsidRPr="0048756A">
        <w:rPr>
          <w:rFonts w:ascii="Verdana" w:hAnsi="Verdana"/>
          <w:sz w:val="20"/>
          <w:szCs w:val="20"/>
        </w:rPr>
        <w:t>Szkic sytuacyjny zbiornika na mapie Ośrodka</w:t>
      </w:r>
    </w:p>
    <w:p w:rsidR="0048756A" w:rsidRPr="0048756A" w:rsidRDefault="0048756A" w:rsidP="0048756A">
      <w:pPr>
        <w:numPr>
          <w:ilvl w:val="0"/>
          <w:numId w:val="25"/>
        </w:numPr>
        <w:tabs>
          <w:tab w:val="left" w:pos="6096"/>
        </w:tabs>
        <w:suppressAutoHyphens/>
        <w:spacing w:after="0" w:line="240" w:lineRule="auto"/>
        <w:contextualSpacing/>
        <w:jc w:val="both"/>
        <w:rPr>
          <w:rFonts w:ascii="Verdana" w:hAnsi="Verdana"/>
          <w:sz w:val="20"/>
          <w:szCs w:val="20"/>
        </w:rPr>
      </w:pPr>
      <w:r w:rsidRPr="0048756A">
        <w:rPr>
          <w:rFonts w:ascii="Verdana" w:hAnsi="Verdana"/>
          <w:sz w:val="20"/>
          <w:szCs w:val="20"/>
        </w:rPr>
        <w:t>Dokumentacja fotograficzna (pomocniczo)</w:t>
      </w:r>
    </w:p>
    <w:p w:rsidR="0048756A" w:rsidRPr="0048756A" w:rsidRDefault="0048756A" w:rsidP="0048756A">
      <w:pPr>
        <w:tabs>
          <w:tab w:val="left" w:pos="6096"/>
        </w:tabs>
        <w:suppressAutoHyphens/>
        <w:spacing w:after="0"/>
        <w:jc w:val="both"/>
        <w:rPr>
          <w:rFonts w:ascii="Verdana" w:hAnsi="Verdana"/>
          <w:sz w:val="20"/>
          <w:szCs w:val="20"/>
        </w:rPr>
      </w:pPr>
      <w:r w:rsidRPr="0048756A">
        <w:rPr>
          <w:rFonts w:ascii="Verdana" w:hAnsi="Verdana"/>
          <w:sz w:val="20"/>
          <w:szCs w:val="20"/>
        </w:rPr>
        <w:t>Umieszczona pod linkiem:</w:t>
      </w:r>
    </w:p>
    <w:p w:rsidR="0048756A" w:rsidRPr="0048756A" w:rsidRDefault="002B0EAD" w:rsidP="0048756A">
      <w:pPr>
        <w:suppressAutoHyphens/>
        <w:spacing w:after="0"/>
        <w:rPr>
          <w:rFonts w:ascii="Verdana" w:hAnsi="Verdana"/>
          <w:sz w:val="20"/>
          <w:szCs w:val="20"/>
        </w:rPr>
      </w:pPr>
      <w:hyperlink r:id="rId8" w:history="1">
        <w:r w:rsidR="0048756A" w:rsidRPr="0048756A">
          <w:rPr>
            <w:rFonts w:ascii="Verdana" w:hAnsi="Verdana"/>
            <w:color w:val="0000FF"/>
            <w:sz w:val="20"/>
            <w:szCs w:val="20"/>
            <w:u w:val="single"/>
          </w:rPr>
          <w:t>http://di.adm.agh.edu.pl/public/mendyk/Lukecin_rozbiorka_zbiornika/</w:t>
        </w:r>
      </w:hyperlink>
    </w:p>
    <w:p w:rsidR="0048756A" w:rsidRPr="0048756A" w:rsidRDefault="0048756A" w:rsidP="0048756A">
      <w:pPr>
        <w:suppressAutoHyphens/>
        <w:spacing w:after="0"/>
        <w:rPr>
          <w:rFonts w:ascii="Verdana" w:eastAsia="Times New Roman" w:hAnsi="Verdana"/>
          <w:sz w:val="20"/>
          <w:szCs w:val="20"/>
          <w:u w:val="single"/>
          <w:lang w:eastAsia="ar-SA"/>
        </w:rPr>
      </w:pPr>
    </w:p>
    <w:p w:rsidR="00AF3A3E" w:rsidRPr="00AF3A3E" w:rsidRDefault="00AF3A3E" w:rsidP="00AF3A3E">
      <w:pPr>
        <w:suppressAutoHyphens/>
        <w:spacing w:after="0"/>
        <w:rPr>
          <w:rFonts w:ascii="Verdana" w:eastAsia="Times New Roman" w:hAnsi="Verdana"/>
          <w:bCs/>
          <w:iCs/>
          <w:sz w:val="20"/>
          <w:szCs w:val="20"/>
          <w:lang w:eastAsia="ar-SA"/>
        </w:rPr>
      </w:pPr>
      <w:r w:rsidRPr="00AF3A3E">
        <w:rPr>
          <w:rFonts w:ascii="Verdana" w:eastAsia="Times New Roman" w:hAnsi="Verdana"/>
          <w:bCs/>
          <w:iCs/>
          <w:sz w:val="20"/>
          <w:szCs w:val="20"/>
          <w:lang w:eastAsia="ar-SA"/>
        </w:rPr>
        <w:t>Powyższe należy również wykonać i wycenić z uwzględnieniem:</w:t>
      </w:r>
    </w:p>
    <w:p w:rsidR="00AF3A3E" w:rsidRPr="00AF3A3E" w:rsidRDefault="00AF3A3E" w:rsidP="00AF3A3E">
      <w:pPr>
        <w:numPr>
          <w:ilvl w:val="0"/>
          <w:numId w:val="30"/>
        </w:numPr>
        <w:suppressAutoHyphens/>
        <w:spacing w:after="0" w:line="240" w:lineRule="auto"/>
        <w:jc w:val="both"/>
        <w:rPr>
          <w:rFonts w:ascii="Verdana" w:eastAsia="Times New Roman" w:hAnsi="Verdana"/>
          <w:sz w:val="20"/>
          <w:szCs w:val="20"/>
          <w:lang w:eastAsia="ar-SA"/>
        </w:rPr>
      </w:pPr>
      <w:r w:rsidRPr="00AF3A3E">
        <w:rPr>
          <w:rFonts w:ascii="Verdana" w:eastAsia="Times New Roman" w:hAnsi="Verdana"/>
          <w:b/>
          <w:sz w:val="20"/>
          <w:szCs w:val="20"/>
          <w:lang w:eastAsia="ar-SA"/>
        </w:rPr>
        <w:t xml:space="preserve">Obowiązujących norm i przepisów zawartych w Ustawie z dnia 14 grudnia 2012r. o odpadach (tj. Dz. U. z 2021r. poz. 779 z </w:t>
      </w:r>
      <w:proofErr w:type="spellStart"/>
      <w:r w:rsidRPr="00AF3A3E">
        <w:rPr>
          <w:rFonts w:ascii="Verdana" w:eastAsia="Times New Roman" w:hAnsi="Verdana"/>
          <w:b/>
          <w:sz w:val="20"/>
          <w:szCs w:val="20"/>
          <w:lang w:eastAsia="ar-SA"/>
        </w:rPr>
        <w:t>późn</w:t>
      </w:r>
      <w:proofErr w:type="spellEnd"/>
      <w:r w:rsidRPr="00AF3A3E">
        <w:rPr>
          <w:rFonts w:ascii="Verdana" w:eastAsia="Times New Roman" w:hAnsi="Verdana"/>
          <w:b/>
          <w:sz w:val="20"/>
          <w:szCs w:val="20"/>
          <w:lang w:eastAsia="ar-SA"/>
        </w:rPr>
        <w:t xml:space="preserve">. </w:t>
      </w:r>
      <w:proofErr w:type="spellStart"/>
      <w:r w:rsidRPr="00AF3A3E">
        <w:rPr>
          <w:rFonts w:ascii="Verdana" w:eastAsia="Times New Roman" w:hAnsi="Verdana"/>
          <w:b/>
          <w:sz w:val="20"/>
          <w:szCs w:val="20"/>
          <w:lang w:eastAsia="ar-SA"/>
        </w:rPr>
        <w:t>zm</w:t>
      </w:r>
      <w:proofErr w:type="spellEnd"/>
      <w:r w:rsidRPr="00AF3A3E">
        <w:rPr>
          <w:rFonts w:ascii="Verdana" w:eastAsia="Times New Roman" w:hAnsi="Verdana"/>
          <w:b/>
          <w:sz w:val="20"/>
          <w:szCs w:val="20"/>
          <w:lang w:eastAsia="ar-SA"/>
        </w:rPr>
        <w:t xml:space="preserve">), </w:t>
      </w:r>
    </w:p>
    <w:p w:rsidR="00AF3A3E" w:rsidRPr="00AF3A3E" w:rsidRDefault="00AF3A3E" w:rsidP="00AF3A3E">
      <w:pPr>
        <w:numPr>
          <w:ilvl w:val="0"/>
          <w:numId w:val="30"/>
        </w:numPr>
        <w:suppressAutoHyphens/>
        <w:spacing w:after="0" w:line="240" w:lineRule="auto"/>
        <w:contextualSpacing/>
        <w:rPr>
          <w:rFonts w:ascii="Verdana" w:eastAsia="Times New Roman" w:hAnsi="Verdana"/>
          <w:sz w:val="20"/>
          <w:szCs w:val="20"/>
          <w:lang w:eastAsia="ar-SA"/>
        </w:rPr>
      </w:pPr>
      <w:r w:rsidRPr="00AF3A3E">
        <w:rPr>
          <w:rFonts w:ascii="Verdana" w:eastAsia="Times New Roman" w:hAnsi="Verdana"/>
          <w:sz w:val="20"/>
          <w:szCs w:val="20"/>
          <w:lang w:eastAsia="ar-SA"/>
        </w:rPr>
        <w:t>Zgłoszenia zamiaru wyburzenia zbiornika z dnia 20.03.2024</w:t>
      </w:r>
    </w:p>
    <w:p w:rsidR="00AF3A3E" w:rsidRPr="00AF3A3E" w:rsidRDefault="00AF3A3E" w:rsidP="00AF3A3E">
      <w:pPr>
        <w:numPr>
          <w:ilvl w:val="0"/>
          <w:numId w:val="30"/>
        </w:numPr>
        <w:suppressAutoHyphens/>
        <w:spacing w:after="0" w:line="240" w:lineRule="auto"/>
        <w:jc w:val="both"/>
        <w:rPr>
          <w:rFonts w:ascii="Verdana" w:eastAsia="Times New Roman" w:hAnsi="Verdana"/>
          <w:sz w:val="20"/>
          <w:szCs w:val="20"/>
          <w:lang w:eastAsia="ar-SA"/>
        </w:rPr>
      </w:pPr>
      <w:r w:rsidRPr="00AF3A3E">
        <w:rPr>
          <w:rFonts w:ascii="Verdana" w:eastAsia="Times New Roman" w:hAnsi="Verdana"/>
          <w:sz w:val="20"/>
          <w:szCs w:val="20"/>
          <w:lang w:eastAsia="ar-SA"/>
        </w:rPr>
        <w:t>Poniesienia pełnej odpowiedzialności za wszelkie powstałe szkody do wysokości powstałej szkody,</w:t>
      </w:r>
    </w:p>
    <w:p w:rsidR="00AF3A3E" w:rsidRPr="00AF3A3E" w:rsidRDefault="00AF3A3E" w:rsidP="00AF3A3E">
      <w:pPr>
        <w:numPr>
          <w:ilvl w:val="0"/>
          <w:numId w:val="30"/>
        </w:numPr>
        <w:suppressAutoHyphens/>
        <w:spacing w:after="0" w:line="240" w:lineRule="auto"/>
        <w:jc w:val="both"/>
        <w:rPr>
          <w:rFonts w:ascii="Verdana" w:eastAsia="Times New Roman" w:hAnsi="Verdana"/>
          <w:sz w:val="20"/>
          <w:szCs w:val="20"/>
          <w:lang w:eastAsia="ar-SA"/>
        </w:rPr>
      </w:pPr>
      <w:r w:rsidRPr="00AF3A3E">
        <w:rPr>
          <w:rFonts w:ascii="Verdana" w:eastAsia="Times New Roman" w:hAnsi="Verdana"/>
          <w:sz w:val="20"/>
          <w:szCs w:val="20"/>
          <w:lang w:eastAsia="ar-SA"/>
        </w:rPr>
        <w:t>Kosztów prac nie ujętych w przedmiarach, a przywołanych w zapisach dotyczących sposobu obliczenia ceny, których wykonanie jest niezbędne dla prawidłowego wykonania przedmiotu zamówienia,</w:t>
      </w:r>
    </w:p>
    <w:p w:rsidR="00AF3A3E" w:rsidRPr="00AF3A3E" w:rsidRDefault="00AF3A3E" w:rsidP="00AF3A3E">
      <w:pPr>
        <w:numPr>
          <w:ilvl w:val="0"/>
          <w:numId w:val="30"/>
        </w:numPr>
        <w:suppressAutoHyphens/>
        <w:spacing w:after="0" w:line="240" w:lineRule="auto"/>
        <w:jc w:val="both"/>
        <w:rPr>
          <w:rFonts w:ascii="Verdana" w:eastAsia="Times New Roman" w:hAnsi="Verdana"/>
          <w:sz w:val="20"/>
          <w:szCs w:val="20"/>
          <w:lang w:eastAsia="ar-SA"/>
        </w:rPr>
      </w:pPr>
      <w:r w:rsidRPr="00AF3A3E">
        <w:rPr>
          <w:rFonts w:ascii="Verdana" w:eastAsia="Times New Roman" w:hAnsi="Verdana"/>
          <w:sz w:val="20"/>
          <w:szCs w:val="20"/>
          <w:lang w:eastAsia="ar-SA"/>
        </w:rPr>
        <w:t>Wszystkich wymagań i zobowiązań zawartych w przedmiarze robót i specyfikacji technicznej wykonania i odbioru robót budowlanych, zgodnie z obowiązującymi normami i przepisami, zarówno te które zostały wyraźnie określone bądź jedynie zasygnalizowane lub wynikają z zasad sztuki budowlanej,</w:t>
      </w:r>
    </w:p>
    <w:p w:rsidR="00AF3A3E" w:rsidRPr="00AF3A3E" w:rsidRDefault="00AF3A3E" w:rsidP="00286607">
      <w:pPr>
        <w:numPr>
          <w:ilvl w:val="0"/>
          <w:numId w:val="30"/>
        </w:numPr>
        <w:suppressAutoHyphens/>
        <w:spacing w:after="0" w:line="240" w:lineRule="auto"/>
        <w:ind w:left="426"/>
        <w:jc w:val="both"/>
        <w:rPr>
          <w:rFonts w:ascii="Verdana" w:eastAsia="Times New Roman" w:hAnsi="Verdana"/>
          <w:sz w:val="20"/>
          <w:szCs w:val="20"/>
          <w:lang w:eastAsia="ar-SA"/>
        </w:rPr>
      </w:pPr>
      <w:r w:rsidRPr="00AF3A3E">
        <w:rPr>
          <w:rFonts w:ascii="Verdana" w:eastAsia="Times New Roman" w:hAnsi="Verdana"/>
          <w:bCs/>
          <w:iCs/>
          <w:sz w:val="20"/>
          <w:szCs w:val="20"/>
          <w:lang w:eastAsia="ar-SA"/>
        </w:rPr>
        <w:t>Warunkami, uzgodnieniami, zawartymi w projekcie oraz wytycznymi Nadzoru Zamawiającego</w:t>
      </w:r>
    </w:p>
    <w:p w:rsidR="00AF3A3E" w:rsidRPr="00AF3A3E" w:rsidRDefault="00AF3A3E" w:rsidP="00286607">
      <w:pPr>
        <w:widowControl w:val="0"/>
        <w:autoSpaceDE w:val="0"/>
        <w:autoSpaceDN w:val="0"/>
        <w:adjustRightInd w:val="0"/>
        <w:spacing w:after="0"/>
        <w:ind w:left="426"/>
        <w:jc w:val="both"/>
        <w:rPr>
          <w:rFonts w:ascii="Verdana" w:eastAsia="Times New Roman" w:hAnsi="Verdana"/>
          <w:strike/>
          <w:sz w:val="20"/>
          <w:szCs w:val="20"/>
          <w:lang w:eastAsia="pl-PL"/>
        </w:rPr>
      </w:pPr>
    </w:p>
    <w:p w:rsidR="00AF3A3E" w:rsidRPr="00AF3A3E" w:rsidRDefault="00AF3A3E" w:rsidP="00286607">
      <w:pPr>
        <w:tabs>
          <w:tab w:val="left" w:pos="6096"/>
        </w:tabs>
        <w:spacing w:after="0"/>
        <w:ind w:left="426"/>
        <w:contextualSpacing/>
        <w:jc w:val="both"/>
        <w:rPr>
          <w:rFonts w:ascii="Verdana" w:eastAsia="Times New Roman" w:hAnsi="Verdana" w:cs="Arial"/>
          <w:i/>
          <w:sz w:val="20"/>
          <w:szCs w:val="20"/>
          <w:u w:val="single"/>
          <w:lang w:eastAsia="ar-SA"/>
        </w:rPr>
      </w:pPr>
      <w:r w:rsidRPr="00AF3A3E">
        <w:rPr>
          <w:rFonts w:ascii="Verdana" w:eastAsiaTheme="minorHAnsi" w:hAnsi="Verdana" w:cstheme="minorBidi"/>
          <w:b/>
          <w:sz w:val="20"/>
          <w:szCs w:val="20"/>
          <w:u w:val="single"/>
        </w:rPr>
        <w:t>Prace należy wykonać i wycenić z uwzględnieniem:</w:t>
      </w:r>
    </w:p>
    <w:p w:rsidR="00AF3A3E" w:rsidRPr="00AF3A3E" w:rsidRDefault="00AF3A3E" w:rsidP="00286607">
      <w:pPr>
        <w:numPr>
          <w:ilvl w:val="0"/>
          <w:numId w:val="27"/>
        </w:numPr>
        <w:tabs>
          <w:tab w:val="left" w:pos="6096"/>
        </w:tabs>
        <w:suppressAutoHyphens/>
        <w:spacing w:after="0" w:line="240" w:lineRule="auto"/>
        <w:ind w:left="426"/>
        <w:contextualSpacing/>
        <w:jc w:val="both"/>
        <w:rPr>
          <w:rFonts w:ascii="Verdana" w:eastAsiaTheme="minorHAnsi" w:hAnsi="Verdana" w:cstheme="minorBidi"/>
          <w:sz w:val="20"/>
          <w:szCs w:val="20"/>
        </w:rPr>
      </w:pPr>
      <w:r w:rsidRPr="00AF3A3E">
        <w:rPr>
          <w:rFonts w:ascii="Verdana" w:eastAsiaTheme="minorHAnsi" w:hAnsi="Verdana" w:cstheme="minorBidi"/>
          <w:sz w:val="20"/>
          <w:szCs w:val="20"/>
        </w:rPr>
        <w:t xml:space="preserve">prowadzenia prac w sposób zapewniający całkowite </w:t>
      </w:r>
      <w:r w:rsidRPr="00AF3A3E">
        <w:rPr>
          <w:rFonts w:ascii="Verdana" w:eastAsiaTheme="minorHAnsi" w:hAnsi="Verdana" w:cstheme="minorBidi"/>
          <w:b/>
          <w:sz w:val="20"/>
          <w:szCs w:val="20"/>
        </w:rPr>
        <w:t>bezpieczeństwo i higienę pracy</w:t>
      </w:r>
      <w:r w:rsidRPr="00AF3A3E">
        <w:rPr>
          <w:rFonts w:ascii="Verdana" w:eastAsiaTheme="minorHAnsi" w:hAnsi="Verdana" w:cstheme="minorBidi"/>
          <w:sz w:val="20"/>
          <w:szCs w:val="20"/>
        </w:rPr>
        <w:t xml:space="preserve"> w otoczeniu budowy (rozbiórki); otoczeniu i budynkach sąsiednich oraz zgodnie z „WYTYCZNYMI DO PROWADZENIE PRAC NIEBEZPIECZNYCH POŻAROWO NA AGH"; w/w wytyczne wraz ze wzorem oświadczenia są dostępne pod adresem: </w:t>
      </w:r>
      <w:hyperlink r:id="rId9" w:history="1">
        <w:r w:rsidRPr="00AF3A3E">
          <w:rPr>
            <w:rFonts w:ascii="Verdana" w:eastAsiaTheme="minorHAnsi" w:hAnsi="Verdana" w:cstheme="minorBidi"/>
            <w:color w:val="0563C1" w:themeColor="hyperlink"/>
            <w:sz w:val="20"/>
            <w:szCs w:val="20"/>
            <w:u w:val="single"/>
          </w:rPr>
          <w:t>http://di.adm.agh.edu.pl/public/Wytyczne_dla_projektantow/wytyczne_do_prowadzenia_prac_pozarowo_niebezpiecznych.pdf</w:t>
        </w:r>
      </w:hyperlink>
    </w:p>
    <w:p w:rsidR="00AF3A3E" w:rsidRPr="00AF3A3E" w:rsidRDefault="00AF3A3E" w:rsidP="00286607">
      <w:pPr>
        <w:tabs>
          <w:tab w:val="left" w:pos="6096"/>
        </w:tabs>
        <w:spacing w:after="0"/>
        <w:ind w:left="426"/>
        <w:contextualSpacing/>
        <w:jc w:val="both"/>
        <w:rPr>
          <w:rFonts w:ascii="Verdana" w:eastAsiaTheme="minorHAnsi" w:hAnsi="Verdana" w:cstheme="minorBidi"/>
          <w:sz w:val="20"/>
          <w:szCs w:val="20"/>
        </w:rPr>
      </w:pPr>
      <w:r w:rsidRPr="00AF3A3E">
        <w:rPr>
          <w:rFonts w:ascii="Verdana" w:eastAsiaTheme="minorHAnsi" w:hAnsi="Verdana" w:cstheme="minorBidi"/>
          <w:b/>
          <w:sz w:val="20"/>
          <w:szCs w:val="20"/>
          <w:u w:val="single"/>
        </w:rPr>
        <w:t>W szczególności w zakresie BHP należy rozumieć:</w:t>
      </w:r>
    </w:p>
    <w:p w:rsidR="00AF3A3E" w:rsidRPr="00AF3A3E" w:rsidRDefault="00AF3A3E" w:rsidP="00AF3A3E">
      <w:pPr>
        <w:numPr>
          <w:ilvl w:val="0"/>
          <w:numId w:val="26"/>
        </w:numPr>
        <w:tabs>
          <w:tab w:val="left" w:pos="6096"/>
        </w:tabs>
        <w:suppressAutoHyphens/>
        <w:spacing w:after="0" w:line="240" w:lineRule="auto"/>
        <w:ind w:left="1276"/>
        <w:contextualSpacing/>
        <w:jc w:val="both"/>
        <w:rPr>
          <w:rFonts w:ascii="Verdana" w:eastAsiaTheme="minorHAnsi" w:hAnsi="Verdana" w:cstheme="minorBidi"/>
          <w:sz w:val="20"/>
          <w:szCs w:val="20"/>
        </w:rPr>
      </w:pPr>
      <w:r w:rsidRPr="00AF3A3E">
        <w:rPr>
          <w:rFonts w:ascii="Verdana" w:eastAsiaTheme="minorHAnsi" w:hAnsi="Verdana" w:cstheme="minorBidi"/>
          <w:sz w:val="20"/>
          <w:szCs w:val="20"/>
        </w:rPr>
        <w:t>zabezpieczenie pracy innych instalacji niezbędnych do normalnego funkcjonowania obiektów sąsiadujących;</w:t>
      </w:r>
    </w:p>
    <w:p w:rsidR="00AF3A3E" w:rsidRPr="00AF3A3E" w:rsidRDefault="00AF3A3E" w:rsidP="00AF3A3E">
      <w:pPr>
        <w:numPr>
          <w:ilvl w:val="0"/>
          <w:numId w:val="26"/>
        </w:numPr>
        <w:tabs>
          <w:tab w:val="left" w:pos="6096"/>
        </w:tabs>
        <w:suppressAutoHyphens/>
        <w:spacing w:after="0" w:line="240" w:lineRule="auto"/>
        <w:ind w:left="1276"/>
        <w:contextualSpacing/>
        <w:jc w:val="both"/>
        <w:rPr>
          <w:rFonts w:ascii="Verdana" w:eastAsia="Times New Roman" w:hAnsi="Verdana"/>
          <w:sz w:val="20"/>
          <w:szCs w:val="20"/>
          <w:lang w:eastAsia="ar-SA"/>
        </w:rPr>
      </w:pPr>
      <w:r w:rsidRPr="00AF3A3E">
        <w:rPr>
          <w:rFonts w:ascii="Verdana" w:eastAsiaTheme="minorHAnsi" w:hAnsi="Verdana" w:cstheme="minorBidi"/>
          <w:sz w:val="20"/>
          <w:szCs w:val="20"/>
        </w:rPr>
        <w:t xml:space="preserve">zabezpieczenie przed brudem, kurzem, pyłem; </w:t>
      </w:r>
    </w:p>
    <w:p w:rsidR="00AF3A3E" w:rsidRPr="00AF3A3E" w:rsidRDefault="00AF3A3E" w:rsidP="00AF3A3E">
      <w:pPr>
        <w:numPr>
          <w:ilvl w:val="0"/>
          <w:numId w:val="26"/>
        </w:numPr>
        <w:tabs>
          <w:tab w:val="left" w:pos="6096"/>
        </w:tabs>
        <w:suppressAutoHyphens/>
        <w:spacing w:after="0" w:line="240" w:lineRule="auto"/>
        <w:ind w:left="1276"/>
        <w:contextualSpacing/>
        <w:jc w:val="both"/>
        <w:rPr>
          <w:rFonts w:ascii="Verdana" w:eastAsia="Times New Roman" w:hAnsi="Verdana"/>
          <w:sz w:val="20"/>
          <w:szCs w:val="20"/>
          <w:lang w:eastAsia="ar-SA"/>
        </w:rPr>
      </w:pPr>
      <w:r w:rsidRPr="00AF3A3E">
        <w:rPr>
          <w:rFonts w:ascii="Verdana" w:eastAsiaTheme="minorHAnsi" w:hAnsi="Verdana" w:cstheme="minorBidi"/>
          <w:sz w:val="20"/>
          <w:szCs w:val="20"/>
        </w:rPr>
        <w:t>wykonać wszelkie niezbędne zabezpieczenia, w szczególności przed pożarem i u</w:t>
      </w:r>
      <w:r w:rsidRPr="00AF3A3E">
        <w:rPr>
          <w:rFonts w:ascii="Verdana" w:eastAsia="Times New Roman" w:hAnsi="Verdana"/>
          <w:sz w:val="20"/>
          <w:szCs w:val="20"/>
          <w:lang w:eastAsia="ar-SA"/>
        </w:rPr>
        <w:t>padkiem z wysokości;</w:t>
      </w:r>
    </w:p>
    <w:p w:rsidR="00AF3A3E" w:rsidRPr="00AF3A3E" w:rsidRDefault="00AF3A3E" w:rsidP="00AF3A3E">
      <w:pPr>
        <w:numPr>
          <w:ilvl w:val="0"/>
          <w:numId w:val="28"/>
        </w:numPr>
        <w:suppressAutoHyphens/>
        <w:spacing w:after="0" w:line="240" w:lineRule="auto"/>
        <w:jc w:val="both"/>
        <w:rPr>
          <w:rFonts w:ascii="Verdana" w:eastAsiaTheme="minorHAnsi" w:hAnsi="Verdana" w:cstheme="minorBidi"/>
          <w:sz w:val="20"/>
          <w:szCs w:val="20"/>
        </w:rPr>
      </w:pPr>
      <w:r w:rsidRPr="00AF3A3E">
        <w:rPr>
          <w:rFonts w:ascii="Verdana" w:eastAsiaTheme="minorHAnsi" w:hAnsi="Verdana" w:cstheme="minorBidi"/>
          <w:sz w:val="20"/>
          <w:szCs w:val="20"/>
        </w:rPr>
        <w:t xml:space="preserve">Wykonania wygrodzenia, oznaczenia i </w:t>
      </w:r>
      <w:r w:rsidRPr="00AF3A3E">
        <w:rPr>
          <w:rFonts w:ascii="Verdana" w:eastAsiaTheme="minorHAnsi" w:hAnsi="Verdana" w:cstheme="minorBidi"/>
          <w:b/>
          <w:sz w:val="20"/>
          <w:szCs w:val="20"/>
        </w:rPr>
        <w:t>zabezpieczenia placu budowy (rozbiórki)</w:t>
      </w:r>
      <w:r w:rsidRPr="00AF3A3E">
        <w:rPr>
          <w:rFonts w:ascii="Verdana" w:eastAsiaTheme="minorHAnsi" w:hAnsi="Verdana" w:cstheme="minorBidi"/>
          <w:sz w:val="20"/>
          <w:szCs w:val="20"/>
        </w:rPr>
        <w:t xml:space="preserve"> zgodnie z obowiązującymi przepisami BHP, ppoż. oraz Prawa budowlanego zgodnie z Rozporządzeniem Ministra Infrastruktury z dnia 6 lutego 2003 r. w sprawie bezpieczeństwa i higieny pracy podczas wykonywania robót budowlanych (Dz.U. 2003 nr 47 poz. 401);</w:t>
      </w:r>
    </w:p>
    <w:p w:rsidR="00AF3A3E" w:rsidRPr="00AF3A3E" w:rsidRDefault="00AF3A3E" w:rsidP="00AF3A3E">
      <w:pPr>
        <w:numPr>
          <w:ilvl w:val="0"/>
          <w:numId w:val="28"/>
        </w:numPr>
        <w:tabs>
          <w:tab w:val="left" w:pos="916"/>
          <w:tab w:val="left" w:pos="6096"/>
        </w:tabs>
        <w:suppressAutoHyphens/>
        <w:spacing w:after="0" w:line="240" w:lineRule="auto"/>
        <w:ind w:left="709"/>
        <w:contextualSpacing/>
        <w:jc w:val="both"/>
        <w:rPr>
          <w:rFonts w:ascii="Verdana" w:eastAsiaTheme="minorHAnsi" w:hAnsi="Verdana" w:cstheme="minorBidi"/>
          <w:sz w:val="20"/>
          <w:szCs w:val="20"/>
        </w:rPr>
      </w:pPr>
      <w:r w:rsidRPr="00AF3A3E">
        <w:rPr>
          <w:rFonts w:ascii="Verdana" w:eastAsiaTheme="minorHAnsi" w:hAnsi="Verdana" w:cstheme="minorBidi"/>
          <w:sz w:val="20"/>
          <w:szCs w:val="20"/>
        </w:rPr>
        <w:t xml:space="preserve">Wygrodzenie </w:t>
      </w:r>
      <w:r w:rsidRPr="00AF3A3E">
        <w:rPr>
          <w:rFonts w:ascii="Verdana" w:eastAsiaTheme="minorHAnsi" w:hAnsi="Verdana" w:cstheme="minorBidi"/>
          <w:b/>
          <w:sz w:val="20"/>
          <w:szCs w:val="20"/>
        </w:rPr>
        <w:t>stref niebezpiecznych</w:t>
      </w:r>
      <w:r w:rsidRPr="00AF3A3E">
        <w:rPr>
          <w:rFonts w:ascii="Verdana" w:eastAsiaTheme="minorHAnsi" w:hAnsi="Verdana" w:cstheme="minorBidi"/>
          <w:sz w:val="20"/>
          <w:szCs w:val="20"/>
        </w:rPr>
        <w:t xml:space="preserve"> wokół frontu robót oraz pracy maszyn szczególnie niebezpiecznych; </w:t>
      </w:r>
    </w:p>
    <w:p w:rsidR="00AF3A3E" w:rsidRPr="00AF3A3E" w:rsidRDefault="00AF3A3E" w:rsidP="00AF3A3E">
      <w:pPr>
        <w:numPr>
          <w:ilvl w:val="0"/>
          <w:numId w:val="28"/>
        </w:numPr>
        <w:tabs>
          <w:tab w:val="left" w:pos="916"/>
          <w:tab w:val="left" w:pos="6096"/>
        </w:tabs>
        <w:suppressAutoHyphens/>
        <w:spacing w:after="0" w:line="240" w:lineRule="auto"/>
        <w:ind w:left="709"/>
        <w:contextualSpacing/>
        <w:jc w:val="both"/>
        <w:rPr>
          <w:rFonts w:ascii="Verdana" w:eastAsiaTheme="minorHAnsi" w:hAnsi="Verdana" w:cstheme="minorBidi"/>
          <w:sz w:val="20"/>
          <w:szCs w:val="20"/>
        </w:rPr>
      </w:pPr>
      <w:r w:rsidRPr="00AF3A3E">
        <w:rPr>
          <w:rFonts w:ascii="Verdana" w:eastAsiaTheme="minorHAnsi" w:hAnsi="Verdana" w:cstheme="minorBidi"/>
          <w:sz w:val="20"/>
          <w:szCs w:val="20"/>
        </w:rPr>
        <w:t>Organizacja placu budowy (rozbiórki) oraz zaplecza socjalnego</w:t>
      </w:r>
    </w:p>
    <w:p w:rsidR="00AF3A3E" w:rsidRPr="00AF3A3E" w:rsidRDefault="00AF3A3E" w:rsidP="00AF3A3E">
      <w:pPr>
        <w:numPr>
          <w:ilvl w:val="0"/>
          <w:numId w:val="28"/>
        </w:numPr>
        <w:tabs>
          <w:tab w:val="left" w:pos="916"/>
          <w:tab w:val="left" w:pos="6096"/>
        </w:tabs>
        <w:suppressAutoHyphens/>
        <w:spacing w:after="0" w:line="240" w:lineRule="auto"/>
        <w:contextualSpacing/>
        <w:jc w:val="both"/>
        <w:rPr>
          <w:rFonts w:ascii="Verdana" w:eastAsiaTheme="minorHAnsi" w:hAnsi="Verdana" w:cstheme="minorBidi"/>
          <w:sz w:val="20"/>
          <w:szCs w:val="20"/>
        </w:rPr>
      </w:pPr>
      <w:r w:rsidRPr="00AF3A3E">
        <w:rPr>
          <w:rFonts w:ascii="Verdana" w:eastAsiaTheme="minorHAnsi" w:hAnsi="Verdana" w:cstheme="minorBidi"/>
          <w:sz w:val="20"/>
          <w:szCs w:val="20"/>
        </w:rPr>
        <w:t xml:space="preserve">Wygrodzenie i zabezpieczenie </w:t>
      </w:r>
      <w:r w:rsidRPr="00AF3A3E">
        <w:rPr>
          <w:rFonts w:ascii="Verdana" w:eastAsiaTheme="minorHAnsi" w:hAnsi="Verdana" w:cstheme="minorBidi"/>
          <w:b/>
          <w:sz w:val="20"/>
          <w:szCs w:val="20"/>
        </w:rPr>
        <w:t>wykopów</w:t>
      </w:r>
      <w:r w:rsidRPr="00AF3A3E">
        <w:rPr>
          <w:rFonts w:ascii="Verdana" w:eastAsiaTheme="minorHAnsi" w:hAnsi="Verdana" w:cstheme="minorBidi"/>
          <w:sz w:val="20"/>
          <w:szCs w:val="20"/>
        </w:rPr>
        <w:t xml:space="preserve"> </w:t>
      </w:r>
    </w:p>
    <w:p w:rsidR="00AF3A3E" w:rsidRPr="00AF3A3E" w:rsidRDefault="00AF3A3E" w:rsidP="00AF3A3E">
      <w:pPr>
        <w:numPr>
          <w:ilvl w:val="0"/>
          <w:numId w:val="28"/>
        </w:numPr>
        <w:tabs>
          <w:tab w:val="left" w:pos="916"/>
          <w:tab w:val="left" w:pos="6096"/>
        </w:tabs>
        <w:suppressAutoHyphens/>
        <w:spacing w:after="0" w:line="240" w:lineRule="auto"/>
        <w:ind w:left="709"/>
        <w:contextualSpacing/>
        <w:jc w:val="both"/>
        <w:rPr>
          <w:rFonts w:ascii="Verdana" w:eastAsiaTheme="minorHAnsi" w:hAnsi="Verdana" w:cstheme="minorBidi"/>
          <w:sz w:val="20"/>
          <w:szCs w:val="20"/>
        </w:rPr>
      </w:pPr>
      <w:r w:rsidRPr="00AF3A3E">
        <w:rPr>
          <w:rFonts w:ascii="Verdana" w:eastAsiaTheme="minorHAnsi" w:hAnsi="Verdana" w:cstheme="minorBidi"/>
          <w:sz w:val="20"/>
          <w:szCs w:val="20"/>
        </w:rPr>
        <w:t xml:space="preserve">Zabezpieczenia przed uszkodzeniem przebiegających </w:t>
      </w:r>
      <w:r w:rsidRPr="00AF3A3E">
        <w:rPr>
          <w:rFonts w:ascii="Verdana" w:eastAsiaTheme="minorHAnsi" w:hAnsi="Verdana" w:cstheme="minorBidi"/>
          <w:b/>
          <w:sz w:val="20"/>
          <w:szCs w:val="20"/>
        </w:rPr>
        <w:t xml:space="preserve">instalacji </w:t>
      </w:r>
      <w:r w:rsidRPr="00AF3A3E">
        <w:rPr>
          <w:rFonts w:ascii="Verdana" w:eastAsiaTheme="minorHAnsi" w:hAnsi="Verdana" w:cstheme="minorBidi"/>
          <w:sz w:val="20"/>
          <w:szCs w:val="20"/>
        </w:rPr>
        <w:t>w obrębie prowadzonych prac;</w:t>
      </w:r>
    </w:p>
    <w:p w:rsidR="00AF3A3E" w:rsidRPr="00AF3A3E" w:rsidRDefault="00AF3A3E" w:rsidP="00AF3A3E">
      <w:pPr>
        <w:numPr>
          <w:ilvl w:val="0"/>
          <w:numId w:val="28"/>
        </w:numPr>
        <w:tabs>
          <w:tab w:val="left" w:pos="916"/>
          <w:tab w:val="left" w:pos="6096"/>
        </w:tabs>
        <w:suppressAutoHyphens/>
        <w:spacing w:after="0" w:line="240" w:lineRule="auto"/>
        <w:ind w:left="709"/>
        <w:contextualSpacing/>
        <w:jc w:val="both"/>
        <w:rPr>
          <w:rFonts w:ascii="Verdana" w:eastAsiaTheme="minorHAnsi" w:hAnsi="Verdana" w:cstheme="minorBidi"/>
          <w:sz w:val="20"/>
          <w:szCs w:val="20"/>
        </w:rPr>
      </w:pPr>
      <w:r w:rsidRPr="00AF3A3E">
        <w:rPr>
          <w:rFonts w:ascii="Verdana" w:eastAsiaTheme="minorHAnsi" w:hAnsi="Verdana" w:cstheme="minorBidi"/>
          <w:sz w:val="20"/>
          <w:szCs w:val="20"/>
        </w:rPr>
        <w:lastRenderedPageBreak/>
        <w:t xml:space="preserve">Wykonania zabezpieczeń </w:t>
      </w:r>
      <w:r w:rsidRPr="00AF3A3E">
        <w:rPr>
          <w:rFonts w:ascii="Verdana" w:eastAsiaTheme="minorHAnsi" w:hAnsi="Verdana" w:cstheme="minorBidi"/>
          <w:b/>
          <w:sz w:val="20"/>
          <w:szCs w:val="20"/>
        </w:rPr>
        <w:t>nawierzchni</w:t>
      </w:r>
      <w:r w:rsidRPr="00AF3A3E">
        <w:rPr>
          <w:rFonts w:ascii="Verdana" w:eastAsiaTheme="minorHAnsi" w:hAnsi="Verdana" w:cstheme="minorBidi"/>
          <w:sz w:val="20"/>
          <w:szCs w:val="20"/>
        </w:rPr>
        <w:t xml:space="preserve"> </w:t>
      </w:r>
      <w:r w:rsidRPr="00AF3A3E">
        <w:rPr>
          <w:rFonts w:ascii="Verdana" w:eastAsiaTheme="minorHAnsi" w:hAnsi="Verdana" w:cstheme="minorBidi"/>
          <w:b/>
          <w:sz w:val="20"/>
          <w:szCs w:val="20"/>
        </w:rPr>
        <w:t>dróg dojazdowych</w:t>
      </w:r>
      <w:r w:rsidRPr="00AF3A3E">
        <w:rPr>
          <w:rFonts w:ascii="Verdana" w:eastAsiaTheme="minorHAnsi" w:hAnsi="Verdana" w:cstheme="minorBidi"/>
          <w:sz w:val="20"/>
          <w:szCs w:val="20"/>
        </w:rPr>
        <w:t xml:space="preserve"> do placu budowy (rozbiórki) na terenie należącym do Zamawiającego i ewentualnego odtworzenia ich po zakończeniu prac w miejscach, gdzie ulegną uszkodzeniu;</w:t>
      </w:r>
    </w:p>
    <w:p w:rsidR="00AF3A3E" w:rsidRPr="00AF3A3E" w:rsidRDefault="00AF3A3E" w:rsidP="00AF3A3E">
      <w:pPr>
        <w:numPr>
          <w:ilvl w:val="0"/>
          <w:numId w:val="28"/>
        </w:numPr>
        <w:tabs>
          <w:tab w:val="left" w:pos="916"/>
          <w:tab w:val="left" w:pos="6096"/>
        </w:tabs>
        <w:suppressAutoHyphens/>
        <w:spacing w:after="0" w:line="240" w:lineRule="auto"/>
        <w:ind w:left="709"/>
        <w:contextualSpacing/>
        <w:jc w:val="both"/>
        <w:rPr>
          <w:rFonts w:ascii="Verdana" w:eastAsiaTheme="minorHAnsi" w:hAnsi="Verdana" w:cstheme="minorBidi"/>
          <w:sz w:val="20"/>
          <w:szCs w:val="20"/>
        </w:rPr>
      </w:pPr>
      <w:r w:rsidRPr="00AF3A3E">
        <w:rPr>
          <w:rFonts w:ascii="Verdana" w:eastAsiaTheme="minorHAnsi" w:hAnsi="Verdana" w:cstheme="minorBidi"/>
          <w:b/>
          <w:sz w:val="20"/>
          <w:szCs w:val="20"/>
        </w:rPr>
        <w:t>Uporządkowania terenu</w:t>
      </w:r>
      <w:r w:rsidRPr="00AF3A3E">
        <w:rPr>
          <w:rFonts w:ascii="Verdana" w:eastAsiaTheme="minorHAnsi" w:hAnsi="Verdana" w:cstheme="minorBidi"/>
          <w:sz w:val="20"/>
          <w:szCs w:val="20"/>
        </w:rPr>
        <w:t xml:space="preserve"> robót po zakończeniu prac, przywrócenie do stanu pierwotnego terenu w który wykonawca ingerował.</w:t>
      </w:r>
    </w:p>
    <w:p w:rsidR="00AF3A3E" w:rsidRPr="00AF3A3E" w:rsidRDefault="00AF3A3E" w:rsidP="00AF3A3E">
      <w:pPr>
        <w:numPr>
          <w:ilvl w:val="0"/>
          <w:numId w:val="28"/>
        </w:numPr>
        <w:tabs>
          <w:tab w:val="left" w:pos="916"/>
          <w:tab w:val="left" w:pos="6096"/>
        </w:tabs>
        <w:suppressAutoHyphens/>
        <w:spacing w:after="0" w:line="240" w:lineRule="auto"/>
        <w:ind w:left="709"/>
        <w:contextualSpacing/>
        <w:jc w:val="both"/>
        <w:rPr>
          <w:rFonts w:ascii="Verdana" w:eastAsiaTheme="minorHAnsi" w:hAnsi="Verdana" w:cstheme="minorBidi"/>
          <w:sz w:val="20"/>
          <w:szCs w:val="20"/>
        </w:rPr>
      </w:pPr>
      <w:r w:rsidRPr="00AF3A3E">
        <w:rPr>
          <w:rFonts w:ascii="Verdana" w:eastAsiaTheme="minorHAnsi" w:hAnsi="Verdana" w:cstheme="minorBidi"/>
          <w:b/>
          <w:sz w:val="20"/>
          <w:szCs w:val="20"/>
        </w:rPr>
        <w:t>Wszystkich wymagań i zobowiązań</w:t>
      </w:r>
      <w:r w:rsidRPr="00AF3A3E">
        <w:rPr>
          <w:rFonts w:ascii="Verdana" w:eastAsiaTheme="minorHAnsi" w:hAnsi="Verdana" w:cstheme="minorBidi"/>
          <w:sz w:val="20"/>
          <w:szCs w:val="20"/>
        </w:rPr>
        <w:t xml:space="preserve"> zawartych w zapytaniu, specyfikacji technicznej wykonania i odbioru robót budowlanych, zgodnie z obowiązującymi normami i przepisami, zarówno tych, które zostały wyraźnie określone bądź jedynie zasygnalizowane lub wynikają z zasad sztuki budowlanej;</w:t>
      </w:r>
    </w:p>
    <w:p w:rsidR="00AF3A3E" w:rsidRPr="00AF3A3E" w:rsidRDefault="00AF3A3E" w:rsidP="00AF3A3E">
      <w:pPr>
        <w:numPr>
          <w:ilvl w:val="0"/>
          <w:numId w:val="28"/>
        </w:numPr>
        <w:tabs>
          <w:tab w:val="left" w:pos="916"/>
          <w:tab w:val="left" w:pos="6096"/>
        </w:tabs>
        <w:suppressAutoHyphens/>
        <w:spacing w:after="0" w:line="240" w:lineRule="auto"/>
        <w:ind w:left="709"/>
        <w:contextualSpacing/>
        <w:jc w:val="both"/>
        <w:rPr>
          <w:rFonts w:ascii="Verdana" w:eastAsiaTheme="minorHAnsi" w:hAnsi="Verdana" w:cstheme="minorBidi"/>
          <w:sz w:val="20"/>
          <w:szCs w:val="20"/>
        </w:rPr>
      </w:pPr>
      <w:r w:rsidRPr="00AF3A3E">
        <w:rPr>
          <w:rFonts w:ascii="Verdana" w:eastAsiaTheme="minorHAnsi" w:hAnsi="Verdana" w:cstheme="minorBidi"/>
          <w:sz w:val="20"/>
          <w:szCs w:val="20"/>
        </w:rPr>
        <w:t xml:space="preserve">Usunięcia terenu zdemontowanych elementów nienadających się do ponownego zamontowania/wykorzystania i postępowanie z nimi zgodnie z ustawą o odpadach, a w przypadku elementów nadających się </w:t>
      </w:r>
      <w:r w:rsidRPr="00AF3A3E">
        <w:rPr>
          <w:rFonts w:ascii="Verdana" w:eastAsiaTheme="minorHAnsi" w:hAnsi="Verdana" w:cstheme="minorBidi"/>
          <w:b/>
          <w:sz w:val="20"/>
          <w:szCs w:val="20"/>
        </w:rPr>
        <w:t>do złomowania</w:t>
      </w:r>
      <w:r w:rsidRPr="00AF3A3E">
        <w:rPr>
          <w:rFonts w:ascii="Verdana" w:eastAsiaTheme="minorHAnsi" w:hAnsi="Verdana" w:cstheme="minorBidi"/>
          <w:sz w:val="20"/>
          <w:szCs w:val="20"/>
        </w:rPr>
        <w:t xml:space="preserve">, oddania ich do wskazanego przez Zamawiającego skupu surowców wtórnych, utylizacji odpadów zgodnie z powyższą ustawą poprzedzonego spisaniem protokołu z wyszczególnieniem elementów przeznaczonych do złomowania; potwierdzenie przyjęcia do skupu winno być wystawione </w:t>
      </w:r>
      <w:r w:rsidRPr="00AF3A3E">
        <w:rPr>
          <w:rFonts w:ascii="Verdana" w:eastAsiaTheme="minorHAnsi" w:hAnsi="Verdana" w:cstheme="minorBidi"/>
          <w:b/>
          <w:sz w:val="20"/>
          <w:szCs w:val="20"/>
        </w:rPr>
        <w:t>na rzecz Zamawiającego</w:t>
      </w:r>
      <w:r w:rsidRPr="00AF3A3E">
        <w:rPr>
          <w:rFonts w:ascii="Verdana" w:eastAsiaTheme="minorHAnsi" w:hAnsi="Verdana" w:cstheme="minorBidi"/>
          <w:sz w:val="20"/>
          <w:szCs w:val="20"/>
        </w:rPr>
        <w:t xml:space="preserve"> i jemu dostarczone nie później niż 5 dni od wystawienia. </w:t>
      </w:r>
      <w:r w:rsidRPr="00AF3A3E">
        <w:rPr>
          <w:rFonts w:ascii="Verdana" w:eastAsiaTheme="minorHAnsi" w:hAnsi="Verdana" w:cstheme="minorBidi"/>
          <w:b/>
          <w:sz w:val="20"/>
          <w:szCs w:val="20"/>
        </w:rPr>
        <w:t>Złom z rozbiórki jest własnością AGH!</w:t>
      </w:r>
    </w:p>
    <w:p w:rsidR="00AF3A3E" w:rsidRPr="00AF3A3E" w:rsidRDefault="00AF3A3E" w:rsidP="004052E2">
      <w:pPr>
        <w:numPr>
          <w:ilvl w:val="0"/>
          <w:numId w:val="28"/>
        </w:numPr>
        <w:tabs>
          <w:tab w:val="left" w:pos="916"/>
          <w:tab w:val="left" w:pos="6096"/>
        </w:tabs>
        <w:suppressAutoHyphens/>
        <w:spacing w:after="0" w:line="240" w:lineRule="auto"/>
        <w:ind w:left="709"/>
        <w:contextualSpacing/>
        <w:jc w:val="both"/>
        <w:rPr>
          <w:rFonts w:ascii="Verdana" w:eastAsiaTheme="minorHAnsi" w:hAnsi="Verdana" w:cstheme="minorBidi"/>
          <w:b/>
          <w:i/>
          <w:sz w:val="20"/>
          <w:szCs w:val="20"/>
        </w:rPr>
      </w:pPr>
      <w:r w:rsidRPr="00AF3A3E">
        <w:rPr>
          <w:rFonts w:ascii="Verdana" w:eastAsiaTheme="minorHAnsi" w:hAnsi="Verdana" w:cstheme="minorBidi"/>
          <w:sz w:val="20"/>
          <w:szCs w:val="20"/>
        </w:rPr>
        <w:t xml:space="preserve">Przekazanie placu budowy (rozbiórki) przez Zamawiającego nastąpi </w:t>
      </w:r>
      <w:r w:rsidRPr="00AF3A3E">
        <w:rPr>
          <w:rFonts w:ascii="Verdana" w:eastAsiaTheme="minorHAnsi" w:hAnsi="Verdana" w:cstheme="minorBidi"/>
          <w:b/>
          <w:sz w:val="20"/>
          <w:szCs w:val="20"/>
        </w:rPr>
        <w:t xml:space="preserve">nie później niż </w:t>
      </w:r>
      <w:r>
        <w:rPr>
          <w:rFonts w:ascii="Verdana" w:eastAsiaTheme="minorHAnsi" w:hAnsi="Verdana" w:cstheme="minorBidi"/>
          <w:b/>
          <w:sz w:val="20"/>
          <w:szCs w:val="20"/>
        </w:rPr>
        <w:t xml:space="preserve">do </w:t>
      </w:r>
      <w:r w:rsidRPr="00AF3A3E">
        <w:rPr>
          <w:rFonts w:ascii="Verdana" w:eastAsiaTheme="minorHAnsi" w:hAnsi="Verdana" w:cstheme="minorBidi"/>
          <w:b/>
          <w:sz w:val="20"/>
          <w:szCs w:val="20"/>
        </w:rPr>
        <w:t>3 dni od daty zawarcia umowy</w:t>
      </w:r>
      <w:r>
        <w:rPr>
          <w:rFonts w:ascii="Verdana" w:eastAsiaTheme="minorHAnsi" w:hAnsi="Verdana" w:cstheme="minorBidi"/>
          <w:b/>
          <w:sz w:val="20"/>
          <w:szCs w:val="20"/>
        </w:rPr>
        <w:t>, ale nie wcześniej niż 11.04.2024</w:t>
      </w:r>
      <w:r w:rsidR="004052E2">
        <w:rPr>
          <w:rFonts w:ascii="Verdana" w:eastAsiaTheme="minorHAnsi" w:hAnsi="Verdana" w:cstheme="minorBidi"/>
          <w:b/>
          <w:sz w:val="20"/>
          <w:szCs w:val="20"/>
        </w:rPr>
        <w:t xml:space="preserve"> r.</w:t>
      </w:r>
    </w:p>
    <w:p w:rsidR="00AF3A3E" w:rsidRPr="00AF3A3E" w:rsidRDefault="00AF3A3E" w:rsidP="004052E2">
      <w:pPr>
        <w:numPr>
          <w:ilvl w:val="0"/>
          <w:numId w:val="28"/>
        </w:numPr>
        <w:tabs>
          <w:tab w:val="left" w:pos="0"/>
          <w:tab w:val="left" w:pos="142"/>
        </w:tabs>
        <w:suppressAutoHyphens/>
        <w:spacing w:after="0" w:line="240" w:lineRule="auto"/>
        <w:contextualSpacing/>
        <w:jc w:val="both"/>
        <w:rPr>
          <w:rFonts w:ascii="Verdana" w:eastAsia="Times New Roman" w:hAnsi="Verdana"/>
          <w:sz w:val="20"/>
          <w:szCs w:val="20"/>
          <w:lang w:eastAsia="ar-SA"/>
        </w:rPr>
      </w:pPr>
      <w:r w:rsidRPr="00AF3A3E">
        <w:rPr>
          <w:rFonts w:ascii="Verdana" w:eastAsia="Times New Roman" w:hAnsi="Verdana"/>
          <w:sz w:val="20"/>
          <w:szCs w:val="20"/>
          <w:lang w:eastAsia="ar-SA"/>
        </w:rPr>
        <w:t xml:space="preserve">Zamawiający informuje, że jest możliwość zasilenia terenu rozbiórki w media  tj. w wodę i energię elektryczną. Media zostaną udostępnione odpłatnie na warunkach określonych przez służby techniczne AGH. </w:t>
      </w:r>
    </w:p>
    <w:p w:rsidR="00AF3A3E" w:rsidRPr="00AF3A3E" w:rsidRDefault="00AF3A3E" w:rsidP="00AF3A3E">
      <w:pPr>
        <w:tabs>
          <w:tab w:val="left" w:pos="3060"/>
        </w:tabs>
        <w:spacing w:after="0"/>
        <w:ind w:left="1134" w:hanging="425"/>
        <w:contextualSpacing/>
        <w:jc w:val="both"/>
        <w:rPr>
          <w:rFonts w:ascii="Verdana" w:eastAsiaTheme="minorHAnsi" w:hAnsi="Verdana" w:cstheme="minorBidi"/>
          <w:color w:val="000000" w:themeColor="text1"/>
          <w:sz w:val="20"/>
          <w:szCs w:val="20"/>
        </w:rPr>
      </w:pPr>
      <w:r w:rsidRPr="00AF3A3E">
        <w:rPr>
          <w:rFonts w:ascii="Verdana" w:eastAsiaTheme="minorHAnsi" w:hAnsi="Verdana" w:cstheme="minorBidi"/>
          <w:color w:val="000000" w:themeColor="text1"/>
          <w:sz w:val="20"/>
          <w:szCs w:val="20"/>
        </w:rPr>
        <w:tab/>
      </w:r>
      <w:r w:rsidRPr="00AF3A3E">
        <w:rPr>
          <w:rFonts w:ascii="Verdana" w:eastAsiaTheme="minorHAnsi" w:hAnsi="Verdana" w:cstheme="minorBidi"/>
          <w:color w:val="000000" w:themeColor="text1"/>
          <w:sz w:val="20"/>
          <w:szCs w:val="20"/>
        </w:rPr>
        <w:tab/>
      </w:r>
    </w:p>
    <w:p w:rsidR="00AF3A3E" w:rsidRPr="00AF3A3E" w:rsidRDefault="00AF3A3E" w:rsidP="00AF3A3E">
      <w:pPr>
        <w:tabs>
          <w:tab w:val="left" w:pos="6096"/>
        </w:tabs>
        <w:spacing w:after="0"/>
        <w:ind w:left="720" w:hanging="720"/>
        <w:contextualSpacing/>
        <w:jc w:val="both"/>
        <w:rPr>
          <w:rFonts w:ascii="Verdana" w:eastAsiaTheme="minorHAnsi" w:hAnsi="Verdana" w:cstheme="minorBidi"/>
          <w:sz w:val="20"/>
          <w:szCs w:val="20"/>
          <w:u w:val="single"/>
        </w:rPr>
      </w:pPr>
      <w:r w:rsidRPr="00AF3A3E">
        <w:rPr>
          <w:rFonts w:ascii="Verdana" w:eastAsiaTheme="minorHAnsi" w:hAnsi="Verdana" w:cstheme="minorBidi"/>
          <w:sz w:val="20"/>
          <w:szCs w:val="20"/>
          <w:u w:val="single"/>
        </w:rPr>
        <w:t>Zamawiający informuje, że:</w:t>
      </w:r>
    </w:p>
    <w:p w:rsidR="00AF3A3E" w:rsidRPr="00AF3A3E" w:rsidRDefault="00AF3A3E" w:rsidP="00AF3A3E">
      <w:pPr>
        <w:tabs>
          <w:tab w:val="left" w:pos="6096"/>
        </w:tabs>
        <w:spacing w:after="0"/>
        <w:ind w:left="720" w:hanging="720"/>
        <w:contextualSpacing/>
        <w:jc w:val="both"/>
        <w:rPr>
          <w:rFonts w:ascii="Verdana" w:eastAsiaTheme="minorHAnsi" w:hAnsi="Verdana" w:cstheme="minorBidi"/>
          <w:sz w:val="20"/>
          <w:szCs w:val="20"/>
        </w:rPr>
      </w:pPr>
      <w:r w:rsidRPr="00AF3A3E">
        <w:rPr>
          <w:rFonts w:ascii="Verdana" w:eastAsiaTheme="minorHAnsi" w:hAnsi="Verdana" w:cstheme="minorBidi"/>
          <w:sz w:val="20"/>
          <w:szCs w:val="20"/>
        </w:rPr>
        <w:t>•</w:t>
      </w:r>
      <w:r w:rsidRPr="00AF3A3E">
        <w:rPr>
          <w:rFonts w:ascii="Verdana" w:eastAsiaTheme="minorHAnsi" w:hAnsi="Verdana" w:cstheme="minorBidi"/>
          <w:sz w:val="20"/>
          <w:szCs w:val="20"/>
        </w:rPr>
        <w:tab/>
        <w:t xml:space="preserve">Wykonawca winien wprowadzić środki zmierzające do łatwej </w:t>
      </w:r>
      <w:r w:rsidRPr="00AF3A3E">
        <w:rPr>
          <w:rFonts w:ascii="Verdana" w:eastAsiaTheme="minorHAnsi" w:hAnsi="Verdana" w:cstheme="minorBidi"/>
          <w:b/>
          <w:sz w:val="20"/>
          <w:szCs w:val="20"/>
        </w:rPr>
        <w:t>identyfikacji firm</w:t>
      </w:r>
      <w:r w:rsidRPr="00AF3A3E">
        <w:rPr>
          <w:rFonts w:ascii="Verdana" w:eastAsiaTheme="minorHAnsi" w:hAnsi="Verdana" w:cstheme="minorBidi"/>
          <w:sz w:val="20"/>
          <w:szCs w:val="20"/>
        </w:rPr>
        <w:t xml:space="preserve"> pracujących przy niniejszych/przedmiotowych pracach (osób, samochodów, ciężkiego sprzętu itp.) poprzez wprowadzenie oznakowania kamizelek odblaskowych, ubrań roboczych i ochronnych itp. nazwą firmy; </w:t>
      </w:r>
    </w:p>
    <w:p w:rsidR="00AF3A3E" w:rsidRPr="00AF3A3E" w:rsidRDefault="00AF3A3E" w:rsidP="00AF3A3E">
      <w:pPr>
        <w:tabs>
          <w:tab w:val="left" w:pos="6096"/>
        </w:tabs>
        <w:spacing w:after="0"/>
        <w:ind w:left="720" w:hanging="720"/>
        <w:contextualSpacing/>
        <w:jc w:val="both"/>
        <w:rPr>
          <w:rFonts w:ascii="Verdana" w:eastAsiaTheme="minorHAnsi" w:hAnsi="Verdana" w:cstheme="minorBidi"/>
          <w:sz w:val="20"/>
          <w:szCs w:val="20"/>
        </w:rPr>
      </w:pPr>
      <w:r w:rsidRPr="00AF3A3E">
        <w:rPr>
          <w:rFonts w:ascii="Verdana" w:eastAsiaTheme="minorHAnsi" w:hAnsi="Verdana" w:cstheme="minorBidi"/>
          <w:sz w:val="20"/>
          <w:szCs w:val="20"/>
        </w:rPr>
        <w:t>•</w:t>
      </w:r>
      <w:r w:rsidRPr="00AF3A3E">
        <w:rPr>
          <w:rFonts w:ascii="Verdana" w:eastAsiaTheme="minorHAnsi" w:hAnsi="Verdana" w:cstheme="minorBidi"/>
          <w:sz w:val="20"/>
          <w:szCs w:val="20"/>
        </w:rPr>
        <w:tab/>
        <w:t xml:space="preserve">Wykonawca ma obowiązek natychmiastowego </w:t>
      </w:r>
      <w:r w:rsidRPr="00AF3A3E">
        <w:rPr>
          <w:rFonts w:ascii="Verdana" w:eastAsiaTheme="minorHAnsi" w:hAnsi="Verdana" w:cstheme="minorBidi"/>
          <w:b/>
          <w:sz w:val="20"/>
          <w:szCs w:val="20"/>
        </w:rPr>
        <w:t>poinformowania</w:t>
      </w:r>
      <w:r w:rsidRPr="00AF3A3E">
        <w:rPr>
          <w:rFonts w:ascii="Verdana" w:eastAsiaTheme="minorHAnsi" w:hAnsi="Verdana" w:cstheme="minorBidi"/>
          <w:sz w:val="20"/>
          <w:szCs w:val="20"/>
        </w:rPr>
        <w:t xml:space="preserve"> przedstawiciela Zamawiającego o uszkodzeniach i usterkach spowodowanych działaniami pracowników swoich oraz podwykonawców, a także zauważonych uszkodzeń i usterek wywołanych innymi czynnikami;</w:t>
      </w:r>
    </w:p>
    <w:p w:rsidR="00AF3A3E" w:rsidRPr="00AF3A3E" w:rsidRDefault="00AF3A3E" w:rsidP="00AF3A3E">
      <w:pPr>
        <w:tabs>
          <w:tab w:val="left" w:pos="6096"/>
        </w:tabs>
        <w:spacing w:after="0"/>
        <w:ind w:left="720" w:hanging="720"/>
        <w:contextualSpacing/>
        <w:jc w:val="both"/>
        <w:rPr>
          <w:rFonts w:ascii="Verdana" w:eastAsiaTheme="minorHAnsi" w:hAnsi="Verdana" w:cstheme="minorBidi"/>
          <w:sz w:val="20"/>
          <w:szCs w:val="20"/>
        </w:rPr>
      </w:pPr>
      <w:r w:rsidRPr="00AF3A3E">
        <w:rPr>
          <w:rFonts w:ascii="Verdana" w:eastAsiaTheme="minorHAnsi" w:hAnsi="Verdana" w:cstheme="minorBidi"/>
          <w:sz w:val="20"/>
          <w:szCs w:val="20"/>
        </w:rPr>
        <w:t>•</w:t>
      </w:r>
      <w:r w:rsidRPr="00AF3A3E">
        <w:rPr>
          <w:rFonts w:ascii="Verdana" w:eastAsiaTheme="minorHAnsi" w:hAnsi="Verdana" w:cstheme="minorBidi"/>
          <w:sz w:val="20"/>
          <w:szCs w:val="20"/>
        </w:rPr>
        <w:tab/>
        <w:t xml:space="preserve">Wykonawca zobowiązany będzie stosować się do wytycznych Zamawiającego dotyczących bezpieczeństwa, </w:t>
      </w:r>
      <w:r w:rsidRPr="00AF3A3E">
        <w:rPr>
          <w:rFonts w:ascii="Verdana" w:eastAsiaTheme="minorHAnsi" w:hAnsi="Verdana" w:cstheme="minorBidi"/>
          <w:b/>
          <w:sz w:val="20"/>
          <w:szCs w:val="20"/>
        </w:rPr>
        <w:t>porządku na placu budowy (rozbiórki)</w:t>
      </w:r>
      <w:r w:rsidRPr="00AF3A3E">
        <w:rPr>
          <w:rFonts w:ascii="Verdana" w:eastAsiaTheme="minorHAnsi" w:hAnsi="Verdana" w:cstheme="minorBidi"/>
          <w:sz w:val="20"/>
          <w:szCs w:val="20"/>
        </w:rPr>
        <w:t xml:space="preserve"> a także sposobu wykonywania prac w celu </w:t>
      </w:r>
      <w:r w:rsidRPr="00AF3A3E">
        <w:rPr>
          <w:rFonts w:ascii="Verdana" w:eastAsiaTheme="minorHAnsi" w:hAnsi="Verdana" w:cstheme="minorBidi"/>
          <w:b/>
          <w:sz w:val="20"/>
          <w:szCs w:val="20"/>
        </w:rPr>
        <w:t>zapobieżeniu powstania szkód;</w:t>
      </w:r>
    </w:p>
    <w:p w:rsidR="00AF3A3E" w:rsidRPr="00AF3A3E" w:rsidRDefault="00AF3A3E" w:rsidP="00AF3A3E">
      <w:pPr>
        <w:tabs>
          <w:tab w:val="left" w:pos="6096"/>
        </w:tabs>
        <w:spacing w:after="0"/>
        <w:ind w:left="720" w:hanging="720"/>
        <w:contextualSpacing/>
        <w:jc w:val="both"/>
        <w:rPr>
          <w:rFonts w:ascii="Verdana" w:eastAsiaTheme="minorHAnsi" w:hAnsi="Verdana" w:cstheme="minorBidi"/>
          <w:sz w:val="20"/>
          <w:szCs w:val="20"/>
        </w:rPr>
      </w:pPr>
      <w:r w:rsidRPr="00AF3A3E">
        <w:rPr>
          <w:rFonts w:ascii="Verdana" w:eastAsiaTheme="minorHAnsi" w:hAnsi="Verdana" w:cstheme="minorBidi"/>
          <w:sz w:val="20"/>
          <w:szCs w:val="20"/>
        </w:rPr>
        <w:t>•</w:t>
      </w:r>
      <w:r w:rsidRPr="00AF3A3E">
        <w:rPr>
          <w:rFonts w:ascii="Verdana" w:eastAsiaTheme="minorHAnsi" w:hAnsi="Verdana" w:cstheme="minorBidi"/>
          <w:sz w:val="20"/>
          <w:szCs w:val="20"/>
        </w:rPr>
        <w:tab/>
        <w:t xml:space="preserve">Wykonawca odpowiada za </w:t>
      </w:r>
      <w:r w:rsidRPr="00AF3A3E">
        <w:rPr>
          <w:rFonts w:ascii="Verdana" w:eastAsiaTheme="minorHAnsi" w:hAnsi="Verdana" w:cstheme="minorBidi"/>
          <w:b/>
          <w:sz w:val="20"/>
          <w:szCs w:val="20"/>
        </w:rPr>
        <w:t>zniszczenia</w:t>
      </w:r>
      <w:r w:rsidRPr="00AF3A3E">
        <w:rPr>
          <w:rFonts w:ascii="Verdana" w:eastAsiaTheme="minorHAnsi" w:hAnsi="Verdana" w:cstheme="minorBidi"/>
          <w:sz w:val="20"/>
          <w:szCs w:val="20"/>
        </w:rPr>
        <w:t xml:space="preserve"> będące konsekwencją jego działania, jak również jego pracowników, podwykonawców itd. – także w zakresie budynków AGH, zagospodarowania terenu, drogi dojazdowej, ogrodzenia itd. Wykonawca jest zobowiązany przywrócić stan pierwotny w przypadku zniszczeń itp.;</w:t>
      </w:r>
    </w:p>
    <w:p w:rsidR="00AF3A3E" w:rsidRPr="00AF3A3E" w:rsidRDefault="00AF3A3E" w:rsidP="00414679">
      <w:pPr>
        <w:numPr>
          <w:ilvl w:val="0"/>
          <w:numId w:val="29"/>
        </w:numPr>
        <w:tabs>
          <w:tab w:val="left" w:pos="6096"/>
        </w:tabs>
        <w:suppressAutoHyphens/>
        <w:spacing w:after="0" w:line="240" w:lineRule="auto"/>
        <w:ind w:left="709" w:hanging="709"/>
        <w:contextualSpacing/>
        <w:jc w:val="both"/>
        <w:rPr>
          <w:rFonts w:ascii="Verdana" w:eastAsiaTheme="minorHAnsi" w:hAnsi="Verdana" w:cstheme="minorBidi"/>
          <w:sz w:val="20"/>
          <w:szCs w:val="20"/>
        </w:rPr>
      </w:pPr>
      <w:r w:rsidRPr="00AF3A3E">
        <w:rPr>
          <w:rFonts w:ascii="Verdana" w:eastAsiaTheme="minorHAnsi" w:hAnsi="Verdana" w:cstheme="minorBidi"/>
          <w:sz w:val="20"/>
          <w:szCs w:val="20"/>
        </w:rPr>
        <w:t xml:space="preserve">ma obowiązek </w:t>
      </w:r>
      <w:r w:rsidRPr="00AF3A3E">
        <w:rPr>
          <w:rFonts w:ascii="Verdana" w:eastAsiaTheme="minorHAnsi" w:hAnsi="Verdana" w:cstheme="minorBidi"/>
          <w:b/>
          <w:sz w:val="20"/>
          <w:szCs w:val="20"/>
        </w:rPr>
        <w:t>stałego utrzymania w czystości miejsca</w:t>
      </w:r>
      <w:r w:rsidRPr="00AF3A3E">
        <w:rPr>
          <w:rFonts w:ascii="Verdana" w:eastAsiaTheme="minorHAnsi" w:hAnsi="Verdana" w:cstheme="minorBidi"/>
          <w:sz w:val="20"/>
          <w:szCs w:val="20"/>
        </w:rPr>
        <w:t xml:space="preserve"> pracy oraz wyrzucania wszelkich odpadów, opakowań, zużytych materiałów do własnych lub wynajętych kontenerów na odpady. Kontenery muszą być na bieżąco opróżniane, niedopuszczalne jest ich przepełnienie. Wykonawca ma obowiązek utrzymywać porządek również wokół kontenerów na odpady;</w:t>
      </w:r>
    </w:p>
    <w:p w:rsidR="00AF3A3E" w:rsidRPr="00AF3A3E" w:rsidRDefault="00AF3A3E" w:rsidP="00AF3A3E">
      <w:pPr>
        <w:tabs>
          <w:tab w:val="left" w:pos="6096"/>
        </w:tabs>
        <w:spacing w:after="0"/>
        <w:ind w:left="720" w:hanging="720"/>
        <w:contextualSpacing/>
        <w:jc w:val="both"/>
        <w:rPr>
          <w:rFonts w:ascii="Verdana" w:eastAsiaTheme="minorHAnsi" w:hAnsi="Verdana" w:cstheme="minorBidi"/>
          <w:sz w:val="20"/>
          <w:szCs w:val="20"/>
        </w:rPr>
      </w:pPr>
      <w:r w:rsidRPr="00AF3A3E">
        <w:rPr>
          <w:rFonts w:ascii="Verdana" w:eastAsiaTheme="minorHAnsi" w:hAnsi="Verdana" w:cstheme="minorBidi"/>
          <w:sz w:val="20"/>
          <w:szCs w:val="20"/>
        </w:rPr>
        <w:t>•</w:t>
      </w:r>
      <w:r w:rsidRPr="00AF3A3E">
        <w:rPr>
          <w:rFonts w:ascii="Verdana" w:eastAsiaTheme="minorHAnsi" w:hAnsi="Verdana" w:cstheme="minorBidi"/>
          <w:sz w:val="20"/>
          <w:szCs w:val="20"/>
        </w:rPr>
        <w:tab/>
        <w:t xml:space="preserve">Wszelkie dostawy urządzeń i materiałów muszą odbywać się w sposób zapewniający prawidłowe i skuteczne zabezpieczenie przed </w:t>
      </w:r>
      <w:r w:rsidRPr="00AF3A3E">
        <w:rPr>
          <w:rFonts w:ascii="Verdana" w:eastAsiaTheme="minorHAnsi" w:hAnsi="Verdana" w:cstheme="minorBidi"/>
          <w:b/>
          <w:sz w:val="20"/>
          <w:szCs w:val="20"/>
        </w:rPr>
        <w:t>uszkodzeniami</w:t>
      </w:r>
      <w:r w:rsidRPr="00AF3A3E">
        <w:rPr>
          <w:rFonts w:ascii="Verdana" w:eastAsiaTheme="minorHAnsi" w:hAnsi="Verdana" w:cstheme="minorBidi"/>
          <w:sz w:val="20"/>
          <w:szCs w:val="20"/>
        </w:rPr>
        <w:t xml:space="preserve"> wszystkich elementów budynków, małej architektury, dróg, chodników oraz terenu wokół budynków; </w:t>
      </w:r>
    </w:p>
    <w:p w:rsidR="00AF3A3E" w:rsidRPr="00AF3A3E" w:rsidRDefault="00AF3A3E" w:rsidP="00AF3A3E">
      <w:pPr>
        <w:tabs>
          <w:tab w:val="left" w:pos="6096"/>
        </w:tabs>
        <w:spacing w:after="0"/>
        <w:ind w:left="720" w:hanging="720"/>
        <w:contextualSpacing/>
        <w:jc w:val="both"/>
        <w:rPr>
          <w:rFonts w:ascii="Verdana" w:eastAsiaTheme="minorHAnsi" w:hAnsi="Verdana" w:cstheme="minorBidi"/>
          <w:sz w:val="20"/>
          <w:szCs w:val="20"/>
        </w:rPr>
      </w:pPr>
      <w:r w:rsidRPr="00AF3A3E">
        <w:rPr>
          <w:rFonts w:ascii="Verdana" w:eastAsiaTheme="minorHAnsi" w:hAnsi="Verdana" w:cstheme="minorBidi"/>
          <w:sz w:val="20"/>
          <w:szCs w:val="20"/>
        </w:rPr>
        <w:t>•</w:t>
      </w:r>
      <w:r w:rsidRPr="00AF3A3E">
        <w:rPr>
          <w:rFonts w:ascii="Verdana" w:eastAsiaTheme="minorHAnsi" w:hAnsi="Verdana" w:cstheme="minorBidi"/>
          <w:sz w:val="20"/>
          <w:szCs w:val="20"/>
        </w:rPr>
        <w:tab/>
        <w:t>Wykonawca odpowiada za poinformowanie swoich pracowników oraz pracowników podwykonawców o powyższych wytycznych, odpowiada także za kontrolę ich przestrzegania przez te osoby;</w:t>
      </w:r>
    </w:p>
    <w:p w:rsidR="00EA0022" w:rsidRPr="00414679" w:rsidRDefault="00AF3A3E" w:rsidP="004052E2">
      <w:pPr>
        <w:tabs>
          <w:tab w:val="left" w:pos="6096"/>
        </w:tabs>
        <w:spacing w:after="0"/>
        <w:ind w:left="284" w:hanging="284"/>
        <w:contextualSpacing/>
        <w:jc w:val="both"/>
        <w:rPr>
          <w:rFonts w:ascii="Verdana" w:eastAsiaTheme="minorHAnsi" w:hAnsi="Verdana" w:cstheme="minorBidi"/>
          <w:sz w:val="20"/>
          <w:szCs w:val="20"/>
        </w:rPr>
      </w:pPr>
      <w:r w:rsidRPr="00AF3A3E">
        <w:rPr>
          <w:rFonts w:ascii="Verdana" w:eastAsiaTheme="minorHAnsi" w:hAnsi="Verdana" w:cstheme="minorBidi"/>
          <w:sz w:val="20"/>
          <w:szCs w:val="20"/>
        </w:rPr>
        <w:lastRenderedPageBreak/>
        <w:t>•</w:t>
      </w:r>
      <w:r w:rsidRPr="00AF3A3E">
        <w:rPr>
          <w:rFonts w:ascii="Verdana" w:eastAsiaTheme="minorHAnsi" w:hAnsi="Verdana" w:cstheme="minorBidi"/>
          <w:sz w:val="20"/>
          <w:szCs w:val="20"/>
        </w:rPr>
        <w:tab/>
        <w:t xml:space="preserve">Wykonawca nie będzie miał możliwości korzystania z </w:t>
      </w:r>
      <w:r w:rsidRPr="00AF3A3E">
        <w:rPr>
          <w:rFonts w:ascii="Verdana" w:eastAsiaTheme="minorHAnsi" w:hAnsi="Verdana" w:cstheme="minorBidi"/>
          <w:b/>
          <w:sz w:val="20"/>
          <w:szCs w:val="20"/>
        </w:rPr>
        <w:t>zaplecza socjalno-sanitarnego</w:t>
      </w:r>
      <w:r w:rsidRPr="00AF3A3E">
        <w:rPr>
          <w:rFonts w:ascii="Verdana" w:eastAsiaTheme="minorHAnsi" w:hAnsi="Verdana" w:cstheme="minorBidi"/>
          <w:sz w:val="20"/>
          <w:szCs w:val="20"/>
        </w:rPr>
        <w:t xml:space="preserve"> w budynkach;</w:t>
      </w:r>
    </w:p>
    <w:p w:rsidR="00AF3A3E" w:rsidRPr="00AF3A3E" w:rsidRDefault="00AF3A3E" w:rsidP="00414679">
      <w:pPr>
        <w:spacing w:after="0"/>
        <w:ind w:left="284"/>
        <w:jc w:val="both"/>
        <w:rPr>
          <w:rFonts w:ascii="Verdana" w:eastAsia="Times New Roman" w:hAnsi="Verdana" w:cs="Arial"/>
          <w:bCs/>
          <w:iCs/>
          <w:sz w:val="20"/>
          <w:szCs w:val="20"/>
          <w:lang w:eastAsia="ar-SA"/>
        </w:rPr>
      </w:pPr>
      <w:r w:rsidRPr="00AF3A3E">
        <w:rPr>
          <w:rFonts w:ascii="Verdana" w:eastAsia="Times New Roman" w:hAnsi="Verdana" w:cs="Arial"/>
          <w:bCs/>
          <w:iCs/>
          <w:sz w:val="20"/>
          <w:szCs w:val="20"/>
          <w:lang w:eastAsia="ar-SA"/>
        </w:rPr>
        <w:t>Wykonawca winien wykazać że dysponuje lub będzie dysponował osobami zdolnymi do wykonania zamówienia tj.:</w:t>
      </w:r>
    </w:p>
    <w:p w:rsidR="00AF3A3E" w:rsidRPr="00AF3A3E" w:rsidRDefault="00AF3A3E" w:rsidP="00AF3A3E">
      <w:pPr>
        <w:numPr>
          <w:ilvl w:val="0"/>
          <w:numId w:val="31"/>
        </w:numPr>
        <w:tabs>
          <w:tab w:val="num" w:pos="851"/>
        </w:tabs>
        <w:suppressAutoHyphens/>
        <w:spacing w:after="0" w:line="240" w:lineRule="auto"/>
        <w:jc w:val="both"/>
        <w:rPr>
          <w:rFonts w:ascii="Verdana" w:eastAsia="Times New Roman" w:hAnsi="Verdana" w:cs="Arial"/>
          <w:bCs/>
          <w:iCs/>
          <w:sz w:val="20"/>
          <w:szCs w:val="20"/>
          <w:lang w:eastAsia="ar-SA"/>
        </w:rPr>
      </w:pPr>
      <w:r w:rsidRPr="00AF3A3E">
        <w:rPr>
          <w:rFonts w:ascii="Verdana" w:eastAsia="Times New Roman" w:hAnsi="Verdana" w:cs="Arial"/>
          <w:bCs/>
          <w:iCs/>
          <w:sz w:val="20"/>
          <w:szCs w:val="20"/>
          <w:lang w:eastAsia="ar-SA"/>
        </w:rPr>
        <w:t xml:space="preserve">Osobą która będzie pełnić funkcję </w:t>
      </w:r>
      <w:r w:rsidRPr="00AF3A3E">
        <w:rPr>
          <w:rFonts w:ascii="Verdana" w:eastAsia="Times New Roman" w:hAnsi="Verdana" w:cs="Arial"/>
          <w:b/>
          <w:bCs/>
          <w:iCs/>
          <w:sz w:val="20"/>
          <w:szCs w:val="20"/>
          <w:lang w:eastAsia="ar-SA"/>
        </w:rPr>
        <w:t xml:space="preserve">kierownika </w:t>
      </w:r>
      <w:r w:rsidRPr="00AF3A3E">
        <w:rPr>
          <w:rFonts w:ascii="Verdana" w:eastAsiaTheme="minorHAnsi" w:hAnsi="Verdana" w:cstheme="minorBidi"/>
          <w:b/>
          <w:sz w:val="20"/>
          <w:szCs w:val="20"/>
        </w:rPr>
        <w:t>robót</w:t>
      </w:r>
      <w:r w:rsidRPr="00AF3A3E">
        <w:rPr>
          <w:rFonts w:ascii="Verdana" w:eastAsia="Times New Roman" w:hAnsi="Verdana" w:cs="Arial"/>
          <w:b/>
          <w:bCs/>
          <w:iCs/>
          <w:sz w:val="20"/>
          <w:szCs w:val="20"/>
          <w:lang w:eastAsia="ar-SA"/>
        </w:rPr>
        <w:t xml:space="preserve"> (rozbiórki)</w:t>
      </w:r>
      <w:r w:rsidRPr="00AF3A3E">
        <w:rPr>
          <w:rFonts w:ascii="Verdana" w:eastAsia="Times New Roman" w:hAnsi="Verdana" w:cs="Arial"/>
          <w:bCs/>
          <w:iCs/>
          <w:sz w:val="20"/>
          <w:szCs w:val="20"/>
          <w:lang w:eastAsia="ar-SA"/>
        </w:rPr>
        <w:t xml:space="preserve">, posiadającą uprawnienia do kierowania robotami budowlanymi w specjalności </w:t>
      </w:r>
      <w:r w:rsidRPr="00AF3A3E">
        <w:rPr>
          <w:rFonts w:ascii="Verdana" w:eastAsia="Times New Roman" w:hAnsi="Verdana" w:cs="Arial"/>
          <w:b/>
          <w:bCs/>
          <w:iCs/>
          <w:sz w:val="20"/>
          <w:szCs w:val="20"/>
          <w:u w:val="single"/>
          <w:lang w:eastAsia="ar-SA"/>
        </w:rPr>
        <w:t>konstrukcyjno-budowlanej</w:t>
      </w:r>
      <w:r w:rsidRPr="00AF3A3E">
        <w:rPr>
          <w:rFonts w:ascii="Verdana" w:eastAsia="Times New Roman" w:hAnsi="Verdana" w:cs="Arial"/>
          <w:bCs/>
          <w:iCs/>
          <w:sz w:val="20"/>
          <w:szCs w:val="20"/>
          <w:lang w:eastAsia="ar-SA"/>
        </w:rPr>
        <w:t>, która w dniu podpisania umowy będzie członkiem właściwej izby samorządu zawodowego, zgodnie z ustawą Prawo budowlane oraz ustawą o samorządach zawodowych architektów, inżynierów budownictwa oraz urbanistów;</w:t>
      </w:r>
    </w:p>
    <w:p w:rsidR="00AF3A3E" w:rsidRPr="0029336E" w:rsidRDefault="00AF3A3E" w:rsidP="0029336E">
      <w:pPr>
        <w:spacing w:after="0"/>
        <w:jc w:val="both"/>
        <w:rPr>
          <w:rFonts w:ascii="Verdana" w:hAnsi="Verdana"/>
          <w:bCs/>
          <w:sz w:val="20"/>
          <w:szCs w:val="20"/>
        </w:rPr>
      </w:pPr>
    </w:p>
    <w:p w:rsidR="00474A59" w:rsidRPr="0029336E" w:rsidRDefault="00474A59" w:rsidP="0029336E">
      <w:pPr>
        <w:numPr>
          <w:ilvl w:val="0"/>
          <w:numId w:val="1"/>
        </w:numPr>
        <w:spacing w:after="0"/>
        <w:jc w:val="both"/>
        <w:rPr>
          <w:rFonts w:ascii="Verdana" w:hAnsi="Verdana" w:cs="Arial"/>
          <w:b/>
          <w:sz w:val="20"/>
          <w:szCs w:val="20"/>
        </w:rPr>
      </w:pPr>
      <w:r w:rsidRPr="0029336E">
        <w:rPr>
          <w:rFonts w:ascii="Verdana" w:hAnsi="Verdana" w:cs="Arial"/>
          <w:b/>
          <w:sz w:val="20"/>
          <w:szCs w:val="20"/>
        </w:rPr>
        <w:t>TERMIN WYKONANIA ZAMÓWIENIA</w:t>
      </w:r>
      <w:r w:rsidR="00A6796B" w:rsidRPr="0029336E">
        <w:rPr>
          <w:rFonts w:ascii="Verdana" w:hAnsi="Verdana" w:cs="Arial"/>
          <w:b/>
          <w:sz w:val="20"/>
          <w:szCs w:val="20"/>
        </w:rPr>
        <w:t xml:space="preserve"> ORAZ WARUNKI PŁATNOŚCI</w:t>
      </w:r>
    </w:p>
    <w:p w:rsidR="00652420" w:rsidRPr="0029336E" w:rsidRDefault="00416EC4" w:rsidP="0029336E">
      <w:pPr>
        <w:pStyle w:val="Style2"/>
        <w:widowControl/>
        <w:tabs>
          <w:tab w:val="left" w:pos="235"/>
        </w:tabs>
        <w:spacing w:line="276" w:lineRule="auto"/>
        <w:jc w:val="both"/>
        <w:rPr>
          <w:rStyle w:val="FontStyle15"/>
          <w:rFonts w:ascii="Verdana" w:hAnsi="Verdana"/>
          <w:strike/>
          <w:spacing w:val="0"/>
        </w:rPr>
      </w:pPr>
      <w:r w:rsidRPr="0029336E">
        <w:rPr>
          <w:rStyle w:val="FontStyle15"/>
          <w:rFonts w:ascii="Verdana" w:hAnsi="Verdana"/>
        </w:rPr>
        <w:tab/>
      </w:r>
    </w:p>
    <w:p w:rsidR="00AF3A3E" w:rsidRPr="006B0C8E" w:rsidRDefault="00E567E8" w:rsidP="00414679">
      <w:pPr>
        <w:pStyle w:val="Style2"/>
        <w:widowControl/>
        <w:tabs>
          <w:tab w:val="left" w:pos="235"/>
        </w:tabs>
        <w:ind w:left="235"/>
        <w:jc w:val="both"/>
        <w:rPr>
          <w:rFonts w:ascii="Verdana" w:hAnsi="Verdana" w:cs="Arial"/>
          <w:b/>
          <w:bCs/>
          <w:iCs/>
          <w:sz w:val="20"/>
          <w:szCs w:val="20"/>
          <w:vertAlign w:val="superscript"/>
          <w:lang w:eastAsia="ar-SA"/>
        </w:rPr>
      </w:pPr>
      <w:bookmarkStart w:id="1" w:name="_Hlk159417379"/>
      <w:r w:rsidRPr="00E02322">
        <w:rPr>
          <w:rStyle w:val="FontStyle15"/>
          <w:rFonts w:ascii="Verdana" w:hAnsi="Verdana"/>
          <w:spacing w:val="0"/>
        </w:rPr>
        <w:t xml:space="preserve">Termin wykonania przedmiotu zamówienia: </w:t>
      </w:r>
      <w:bookmarkEnd w:id="1"/>
      <w:r w:rsidR="00AF3A3E" w:rsidRPr="00AF3A3E">
        <w:rPr>
          <w:rFonts w:ascii="Verdana" w:hAnsi="Verdana" w:cs="Arial"/>
          <w:b/>
          <w:bCs/>
          <w:iCs/>
          <w:sz w:val="20"/>
          <w:szCs w:val="20"/>
          <w:lang w:eastAsia="ar-SA"/>
        </w:rPr>
        <w:t>do 1 tygodnia o</w:t>
      </w:r>
      <w:r w:rsidR="000C271D">
        <w:rPr>
          <w:rFonts w:ascii="Verdana" w:hAnsi="Verdana" w:cs="Arial"/>
          <w:b/>
          <w:bCs/>
          <w:iCs/>
          <w:sz w:val="20"/>
          <w:szCs w:val="20"/>
          <w:lang w:eastAsia="ar-SA"/>
        </w:rPr>
        <w:t>d</w:t>
      </w:r>
      <w:r w:rsidR="00AF3A3E" w:rsidRPr="00AF3A3E">
        <w:rPr>
          <w:rFonts w:ascii="Verdana" w:hAnsi="Verdana" w:cs="Arial"/>
          <w:b/>
          <w:bCs/>
          <w:iCs/>
          <w:sz w:val="20"/>
          <w:szCs w:val="20"/>
          <w:lang w:eastAsia="ar-SA"/>
        </w:rPr>
        <w:t xml:space="preserve"> daty przekazania placu budowy (rozbiórki)</w:t>
      </w:r>
      <w:r w:rsidR="006B0C8E">
        <w:rPr>
          <w:rFonts w:ascii="Verdana" w:hAnsi="Verdana" w:cs="Arial"/>
          <w:b/>
          <w:bCs/>
          <w:iCs/>
          <w:sz w:val="20"/>
          <w:szCs w:val="20"/>
          <w:vertAlign w:val="superscript"/>
          <w:lang w:eastAsia="ar-SA"/>
        </w:rPr>
        <w:t>1)</w:t>
      </w:r>
    </w:p>
    <w:p w:rsidR="006B0C8E" w:rsidRDefault="006B0C8E" w:rsidP="006B0C8E">
      <w:pPr>
        <w:tabs>
          <w:tab w:val="left" w:pos="916"/>
          <w:tab w:val="left" w:pos="6096"/>
        </w:tabs>
        <w:suppressAutoHyphens/>
        <w:spacing w:after="0" w:line="240" w:lineRule="auto"/>
        <w:contextualSpacing/>
        <w:jc w:val="both"/>
        <w:rPr>
          <w:rFonts w:ascii="Verdana" w:eastAsiaTheme="minorHAnsi" w:hAnsi="Verdana" w:cstheme="minorBidi"/>
          <w:sz w:val="20"/>
          <w:szCs w:val="20"/>
        </w:rPr>
      </w:pPr>
    </w:p>
    <w:p w:rsidR="006B0C8E" w:rsidRPr="006B0C8E" w:rsidRDefault="006B0C8E" w:rsidP="006B0C8E">
      <w:pPr>
        <w:tabs>
          <w:tab w:val="left" w:pos="916"/>
          <w:tab w:val="left" w:pos="6096"/>
        </w:tabs>
        <w:suppressAutoHyphens/>
        <w:spacing w:after="0" w:line="240" w:lineRule="auto"/>
        <w:ind w:left="235"/>
        <w:contextualSpacing/>
        <w:jc w:val="both"/>
        <w:rPr>
          <w:rFonts w:ascii="Verdana" w:eastAsiaTheme="minorHAnsi" w:hAnsi="Verdana" w:cstheme="minorBidi"/>
          <w:i/>
          <w:sz w:val="18"/>
          <w:szCs w:val="20"/>
        </w:rPr>
      </w:pPr>
      <w:r w:rsidRPr="006B0C8E">
        <w:rPr>
          <w:rFonts w:ascii="Verdana" w:eastAsiaTheme="minorHAnsi" w:hAnsi="Verdana" w:cstheme="minorBidi"/>
          <w:sz w:val="18"/>
          <w:szCs w:val="20"/>
          <w:vertAlign w:val="superscript"/>
        </w:rPr>
        <w:t>1)</w:t>
      </w:r>
      <w:r w:rsidRPr="006B0C8E">
        <w:rPr>
          <w:rFonts w:ascii="Verdana" w:eastAsiaTheme="minorHAnsi" w:hAnsi="Verdana" w:cstheme="minorBidi"/>
          <w:sz w:val="18"/>
          <w:szCs w:val="20"/>
        </w:rPr>
        <w:t xml:space="preserve"> </w:t>
      </w:r>
      <w:r w:rsidRPr="006B0C8E">
        <w:rPr>
          <w:rFonts w:ascii="Verdana" w:eastAsiaTheme="minorHAnsi" w:hAnsi="Verdana" w:cstheme="minorBidi"/>
          <w:sz w:val="18"/>
          <w:szCs w:val="20"/>
        </w:rPr>
        <w:t>Przekazanie placu budowy (rozbiórki) przez Zamawiającego nastąpi nie później niż do 3 dni od daty zawarcia umowy, ale nie wcześniej niż 11.04.2024 r.</w:t>
      </w:r>
    </w:p>
    <w:p w:rsidR="006B0C8E" w:rsidRPr="00AF3A3E" w:rsidRDefault="006B0C8E" w:rsidP="00414679">
      <w:pPr>
        <w:pStyle w:val="Style2"/>
        <w:widowControl/>
        <w:tabs>
          <w:tab w:val="left" w:pos="235"/>
        </w:tabs>
        <w:ind w:left="235"/>
        <w:jc w:val="both"/>
        <w:rPr>
          <w:rFonts w:ascii="Verdana" w:hAnsi="Verdana" w:cs="MS Reference Sans Serif"/>
          <w:b/>
          <w:sz w:val="20"/>
          <w:szCs w:val="20"/>
        </w:rPr>
      </w:pPr>
    </w:p>
    <w:p w:rsidR="00187646" w:rsidRDefault="00AF3A3E" w:rsidP="006B3100">
      <w:pPr>
        <w:suppressAutoHyphens/>
        <w:spacing w:after="0"/>
        <w:ind w:left="284"/>
        <w:rPr>
          <w:rFonts w:ascii="Verdana" w:eastAsia="Times New Roman" w:hAnsi="Verdana"/>
          <w:i/>
          <w:sz w:val="20"/>
          <w:szCs w:val="24"/>
          <w:lang w:eastAsia="ar-SA"/>
        </w:rPr>
      </w:pPr>
      <w:r w:rsidRPr="00AF3A3E">
        <w:rPr>
          <w:rFonts w:ascii="Verdana" w:eastAsia="Times New Roman" w:hAnsi="Verdana"/>
          <w:sz w:val="20"/>
          <w:szCs w:val="20"/>
          <w:lang w:eastAsia="ar-SA"/>
        </w:rPr>
        <w:t xml:space="preserve">Zamawiający przewiduje zorganizowanie </w:t>
      </w:r>
      <w:r w:rsidRPr="00AF3A3E">
        <w:rPr>
          <w:rFonts w:ascii="Verdana" w:eastAsia="Times New Roman" w:hAnsi="Verdana"/>
          <w:b/>
          <w:sz w:val="20"/>
          <w:szCs w:val="20"/>
          <w:u w:val="single"/>
          <w:lang w:eastAsia="ar-SA"/>
        </w:rPr>
        <w:t>wizji lokalnej</w:t>
      </w:r>
      <w:r w:rsidRPr="00AF3A3E">
        <w:rPr>
          <w:rFonts w:ascii="Verdana" w:eastAsia="Times New Roman" w:hAnsi="Verdana"/>
          <w:sz w:val="20"/>
          <w:szCs w:val="20"/>
          <w:lang w:eastAsia="ar-SA"/>
        </w:rPr>
        <w:t xml:space="preserve"> dla Wykonawców. Zainteresowane osoby mogą się zgłaszać się w </w:t>
      </w:r>
      <w:r w:rsidRPr="00AF3A3E">
        <w:rPr>
          <w:rFonts w:ascii="Verdana" w:eastAsia="Times New Roman" w:hAnsi="Verdana"/>
          <w:b/>
          <w:sz w:val="20"/>
          <w:szCs w:val="20"/>
          <w:lang w:eastAsia="ar-SA"/>
        </w:rPr>
        <w:t>poniedziałek, 25.03.2024 o godz. 10:00</w:t>
      </w:r>
      <w:r w:rsidRPr="00AF3A3E">
        <w:rPr>
          <w:rFonts w:ascii="Verdana" w:eastAsia="Times New Roman" w:hAnsi="Verdana"/>
          <w:sz w:val="20"/>
          <w:szCs w:val="20"/>
          <w:lang w:eastAsia="ar-SA"/>
        </w:rPr>
        <w:t xml:space="preserve"> pod bramą Ośrodka przy ul. Leśnej 3 w Łukęcinie</w:t>
      </w:r>
      <w:r w:rsidRPr="00AF3A3E">
        <w:rPr>
          <w:rFonts w:ascii="Verdana" w:eastAsia="Times New Roman" w:hAnsi="Verdana"/>
          <w:i/>
          <w:sz w:val="20"/>
          <w:szCs w:val="24"/>
          <w:lang w:eastAsia="ar-SA"/>
        </w:rPr>
        <w:t>.</w:t>
      </w:r>
    </w:p>
    <w:p w:rsidR="00520A7A" w:rsidRPr="00520A7A" w:rsidRDefault="00520A7A" w:rsidP="006B3100">
      <w:pPr>
        <w:suppressAutoHyphens/>
        <w:spacing w:after="0"/>
        <w:ind w:left="284" w:hanging="284"/>
        <w:rPr>
          <w:rStyle w:val="FontStyle15"/>
          <w:rFonts w:ascii="Verdana" w:eastAsia="Times New Roman" w:hAnsi="Verdana" w:cs="Times New Roman"/>
          <w:spacing w:val="0"/>
          <w:lang w:eastAsia="ar-SA"/>
        </w:rPr>
      </w:pPr>
    </w:p>
    <w:p w:rsidR="00474A59" w:rsidRDefault="008613F0" w:rsidP="006B3100">
      <w:pPr>
        <w:pStyle w:val="Style2"/>
        <w:widowControl/>
        <w:spacing w:line="276" w:lineRule="auto"/>
        <w:ind w:left="284"/>
        <w:jc w:val="both"/>
        <w:rPr>
          <w:rFonts w:ascii="Verdana" w:hAnsi="Verdana"/>
          <w:sz w:val="20"/>
          <w:szCs w:val="20"/>
        </w:rPr>
      </w:pPr>
      <w:r w:rsidRPr="0029336E">
        <w:rPr>
          <w:rFonts w:ascii="Verdana" w:hAnsi="Verdana" w:cs="Arial"/>
          <w:sz w:val="20"/>
          <w:szCs w:val="20"/>
        </w:rPr>
        <w:t xml:space="preserve">Warunki płatności: </w:t>
      </w:r>
      <w:r w:rsidRPr="0029336E">
        <w:rPr>
          <w:rFonts w:ascii="Verdana" w:hAnsi="Verdana"/>
          <w:sz w:val="20"/>
          <w:szCs w:val="20"/>
        </w:rPr>
        <w:t>przelew</w:t>
      </w:r>
      <w:r w:rsidR="00A6796B" w:rsidRPr="0029336E">
        <w:rPr>
          <w:rFonts w:ascii="Verdana" w:hAnsi="Verdana"/>
          <w:sz w:val="20"/>
          <w:szCs w:val="20"/>
        </w:rPr>
        <w:t>em w terminie</w:t>
      </w:r>
      <w:r w:rsidRPr="0029336E">
        <w:rPr>
          <w:rFonts w:ascii="Verdana" w:hAnsi="Verdana"/>
          <w:sz w:val="20"/>
          <w:szCs w:val="20"/>
        </w:rPr>
        <w:t xml:space="preserve"> do</w:t>
      </w:r>
      <w:bookmarkStart w:id="2" w:name="_GoBack"/>
      <w:bookmarkEnd w:id="2"/>
      <w:r w:rsidRPr="0029336E">
        <w:rPr>
          <w:rFonts w:ascii="Verdana" w:hAnsi="Verdana"/>
          <w:sz w:val="20"/>
          <w:szCs w:val="20"/>
        </w:rPr>
        <w:t xml:space="preserve"> 21 dni od</w:t>
      </w:r>
      <w:r w:rsidR="00A6796B" w:rsidRPr="0029336E">
        <w:rPr>
          <w:rFonts w:ascii="Verdana" w:hAnsi="Verdana"/>
          <w:sz w:val="20"/>
          <w:szCs w:val="20"/>
        </w:rPr>
        <w:t xml:space="preserve"> daty</w:t>
      </w:r>
      <w:r w:rsidRPr="0029336E">
        <w:rPr>
          <w:rFonts w:ascii="Verdana" w:hAnsi="Verdana"/>
          <w:sz w:val="20"/>
          <w:szCs w:val="20"/>
        </w:rPr>
        <w:t xml:space="preserve"> otrzymania faktury z konta AGH</w:t>
      </w:r>
      <w:r w:rsidR="001E39FE" w:rsidRPr="0029336E">
        <w:rPr>
          <w:rFonts w:ascii="Verdana" w:hAnsi="Verdana"/>
          <w:sz w:val="20"/>
          <w:szCs w:val="20"/>
        </w:rPr>
        <w:t>.</w:t>
      </w:r>
      <w:r w:rsidR="000B1BD0" w:rsidRPr="0029336E">
        <w:rPr>
          <w:rFonts w:ascii="Verdana" w:hAnsi="Verdana"/>
          <w:sz w:val="20"/>
          <w:szCs w:val="20"/>
        </w:rPr>
        <w:t xml:space="preserve"> </w:t>
      </w:r>
    </w:p>
    <w:p w:rsidR="00993891" w:rsidRDefault="00993891" w:rsidP="004A055E">
      <w:pPr>
        <w:pStyle w:val="Style2"/>
        <w:widowControl/>
        <w:tabs>
          <w:tab w:val="left" w:pos="284"/>
        </w:tabs>
        <w:spacing w:line="276" w:lineRule="auto"/>
        <w:ind w:left="284"/>
        <w:jc w:val="both"/>
        <w:rPr>
          <w:rFonts w:ascii="Verdana" w:hAnsi="Verdana"/>
          <w:sz w:val="20"/>
          <w:szCs w:val="20"/>
        </w:rPr>
      </w:pPr>
    </w:p>
    <w:p w:rsidR="00993891" w:rsidRPr="0029336E" w:rsidRDefault="00993891" w:rsidP="00C3343D">
      <w:pPr>
        <w:pStyle w:val="Style2"/>
        <w:tabs>
          <w:tab w:val="left" w:pos="284"/>
        </w:tabs>
        <w:spacing w:line="276" w:lineRule="auto"/>
        <w:ind w:left="284"/>
        <w:jc w:val="both"/>
        <w:rPr>
          <w:rFonts w:ascii="Verdana" w:hAnsi="Verdana"/>
          <w:sz w:val="20"/>
          <w:szCs w:val="20"/>
        </w:rPr>
      </w:pPr>
      <w:r w:rsidRPr="00BA7373">
        <w:rPr>
          <w:rFonts w:ascii="Verdana" w:hAnsi="Verdana"/>
          <w:sz w:val="20"/>
          <w:szCs w:val="20"/>
        </w:rPr>
        <w:t xml:space="preserve">Rozliczenie za przedmiot zamówienia będzie etapowe. </w:t>
      </w:r>
      <w:r w:rsidR="003F1BE5">
        <w:rPr>
          <w:rFonts w:ascii="Verdana" w:hAnsi="Verdana"/>
          <w:sz w:val="20"/>
          <w:szCs w:val="20"/>
        </w:rPr>
        <w:t xml:space="preserve">Rozliczenie za przedmiot zamówienia będzie etapowe. </w:t>
      </w:r>
      <w:r w:rsidRPr="00BA7373">
        <w:rPr>
          <w:rFonts w:ascii="Verdana" w:hAnsi="Verdana"/>
          <w:sz w:val="20"/>
          <w:szCs w:val="20"/>
        </w:rPr>
        <w:t xml:space="preserve">Jednostka Projektowania otrzyma wynagrodzenie po </w:t>
      </w:r>
      <w:r w:rsidR="003F1BE5">
        <w:rPr>
          <w:rFonts w:ascii="Verdana" w:hAnsi="Verdana"/>
          <w:sz w:val="20"/>
          <w:szCs w:val="20"/>
        </w:rPr>
        <w:t xml:space="preserve">zakończeniu </w:t>
      </w:r>
      <w:r w:rsidR="003F1BE5" w:rsidRPr="00BA7373">
        <w:rPr>
          <w:rFonts w:ascii="Verdana" w:hAnsi="Verdana"/>
          <w:sz w:val="20"/>
          <w:szCs w:val="20"/>
        </w:rPr>
        <w:t>każdego z etapów przedmiotu zamówienia</w:t>
      </w:r>
      <w:r w:rsidR="00A474C3">
        <w:rPr>
          <w:rFonts w:ascii="Verdana" w:hAnsi="Verdana"/>
          <w:sz w:val="20"/>
          <w:szCs w:val="20"/>
        </w:rPr>
        <w:t xml:space="preserve"> i </w:t>
      </w:r>
      <w:r w:rsidRPr="00BA7373">
        <w:rPr>
          <w:rFonts w:ascii="Verdana" w:hAnsi="Verdana"/>
          <w:sz w:val="20"/>
          <w:szCs w:val="20"/>
        </w:rPr>
        <w:t>odbiorze przez Zamawiającego</w:t>
      </w:r>
      <w:r w:rsidR="003F1BE5">
        <w:rPr>
          <w:rFonts w:ascii="Verdana" w:hAnsi="Verdana"/>
          <w:sz w:val="20"/>
          <w:szCs w:val="20"/>
        </w:rPr>
        <w:t>.</w:t>
      </w:r>
      <w:r w:rsidRPr="00BA7373">
        <w:rPr>
          <w:rFonts w:ascii="Verdana" w:hAnsi="Verdana"/>
          <w:sz w:val="20"/>
          <w:szCs w:val="20"/>
        </w:rPr>
        <w:t xml:space="preserve"> </w:t>
      </w:r>
    </w:p>
    <w:p w:rsidR="00A6796B" w:rsidRDefault="00A6796B" w:rsidP="0029336E">
      <w:pPr>
        <w:spacing w:after="0"/>
        <w:jc w:val="both"/>
        <w:rPr>
          <w:rFonts w:ascii="Verdana" w:hAnsi="Verdana" w:cs="Arial"/>
          <w:sz w:val="20"/>
          <w:szCs w:val="20"/>
        </w:rPr>
      </w:pPr>
    </w:p>
    <w:p w:rsidR="00474A59" w:rsidRPr="0029336E" w:rsidRDefault="00474A59" w:rsidP="0029336E">
      <w:pPr>
        <w:numPr>
          <w:ilvl w:val="0"/>
          <w:numId w:val="1"/>
        </w:numPr>
        <w:spacing w:after="0"/>
        <w:jc w:val="both"/>
        <w:rPr>
          <w:rFonts w:ascii="Verdana" w:hAnsi="Verdana" w:cs="Arial"/>
          <w:b/>
          <w:sz w:val="20"/>
          <w:szCs w:val="20"/>
        </w:rPr>
      </w:pPr>
      <w:r w:rsidRPr="0029336E">
        <w:rPr>
          <w:rFonts w:ascii="Verdana" w:hAnsi="Verdana" w:cs="Arial"/>
          <w:b/>
          <w:sz w:val="20"/>
          <w:szCs w:val="20"/>
        </w:rPr>
        <w:t>OPIS SPOSOBU PRZYGOTOWANIA OFERTY</w:t>
      </w:r>
    </w:p>
    <w:p w:rsidR="00474A59" w:rsidRPr="0029336E" w:rsidRDefault="00474A59" w:rsidP="0029336E">
      <w:pPr>
        <w:tabs>
          <w:tab w:val="left" w:pos="360"/>
          <w:tab w:val="left" w:pos="480"/>
        </w:tabs>
        <w:spacing w:after="0"/>
        <w:ind w:left="360"/>
        <w:jc w:val="both"/>
        <w:rPr>
          <w:rFonts w:ascii="Verdana" w:eastAsia="Times New Roman" w:hAnsi="Verdana"/>
          <w:bCs/>
          <w:color w:val="000000"/>
          <w:sz w:val="20"/>
          <w:szCs w:val="20"/>
          <w:lang w:eastAsia="pl-PL"/>
        </w:rPr>
      </w:pPr>
      <w:r w:rsidRPr="0029336E">
        <w:rPr>
          <w:rFonts w:ascii="Verdana" w:eastAsia="Times New Roman" w:hAnsi="Verdana"/>
          <w:bCs/>
          <w:color w:val="000000"/>
          <w:sz w:val="20"/>
          <w:szCs w:val="20"/>
          <w:lang w:eastAsia="pl-PL"/>
        </w:rPr>
        <w:t xml:space="preserve">Każdy Wykonawca może złożyć tylko jedną ofertę, która musi obejmować całość oferowanego przedmiotu zamówienia.  </w:t>
      </w:r>
    </w:p>
    <w:p w:rsidR="003C624F" w:rsidRPr="003C624F" w:rsidRDefault="003C624F" w:rsidP="003C624F">
      <w:pPr>
        <w:widowControl w:val="0"/>
        <w:shd w:val="clear" w:color="auto" w:fill="FFFFFF"/>
        <w:tabs>
          <w:tab w:val="left" w:pos="259"/>
          <w:tab w:val="left" w:leader="dot" w:pos="9014"/>
        </w:tabs>
        <w:suppressAutoHyphens/>
        <w:autoSpaceDE w:val="0"/>
        <w:autoSpaceDN w:val="0"/>
        <w:adjustRightInd w:val="0"/>
        <w:spacing w:after="0"/>
        <w:ind w:left="360"/>
        <w:jc w:val="both"/>
        <w:rPr>
          <w:rFonts w:ascii="Verdana" w:eastAsia="Times New Roman" w:hAnsi="Verdana"/>
          <w:bCs/>
          <w:color w:val="000000"/>
          <w:sz w:val="20"/>
          <w:szCs w:val="20"/>
          <w:lang w:eastAsia="pl-PL"/>
        </w:rPr>
      </w:pPr>
      <w:r w:rsidRPr="003C624F">
        <w:rPr>
          <w:rFonts w:ascii="Verdana" w:eastAsia="Times New Roman" w:hAnsi="Verdana"/>
          <w:bCs/>
          <w:color w:val="000000"/>
          <w:sz w:val="20"/>
          <w:szCs w:val="20"/>
          <w:lang w:eastAsia="pl-PL"/>
        </w:rPr>
        <w:t xml:space="preserve">Zaleca się, aby wszystkie strony oferty wraz z załącznikami były podpisane przez osobę (osoby) uprawnione do składania oświadczeń woli w imieniu Wykonawcy. </w:t>
      </w:r>
    </w:p>
    <w:p w:rsidR="0019349B" w:rsidRPr="0029336E" w:rsidRDefault="003C624F" w:rsidP="003C624F">
      <w:pPr>
        <w:widowControl w:val="0"/>
        <w:shd w:val="clear" w:color="auto" w:fill="FFFFFF"/>
        <w:tabs>
          <w:tab w:val="left" w:pos="259"/>
          <w:tab w:val="left" w:leader="dot" w:pos="9014"/>
        </w:tabs>
        <w:suppressAutoHyphens/>
        <w:autoSpaceDE w:val="0"/>
        <w:autoSpaceDN w:val="0"/>
        <w:adjustRightInd w:val="0"/>
        <w:spacing w:after="0"/>
        <w:ind w:left="360"/>
        <w:jc w:val="both"/>
        <w:rPr>
          <w:rFonts w:ascii="Verdana" w:hAnsi="Verdana"/>
          <w:b/>
          <w:sz w:val="20"/>
          <w:szCs w:val="20"/>
        </w:rPr>
      </w:pPr>
      <w:r w:rsidRPr="003C624F">
        <w:rPr>
          <w:rFonts w:ascii="Verdana" w:eastAsia="Times New Roman" w:hAnsi="Verdana"/>
          <w:bCs/>
          <w:color w:val="000000"/>
          <w:sz w:val="20"/>
          <w:szCs w:val="20"/>
          <w:lang w:eastAsia="pl-PL"/>
        </w:rPr>
        <w:t>Wykonawca może zastrzec najpóźniej do dnia zawarcia umowy w sprawie zamówienia, iż informacje związane z tym zamówieniem stanow</w:t>
      </w:r>
      <w:r>
        <w:rPr>
          <w:rFonts w:ascii="Verdana" w:eastAsia="Times New Roman" w:hAnsi="Verdana"/>
          <w:bCs/>
          <w:color w:val="000000"/>
          <w:sz w:val="20"/>
          <w:szCs w:val="20"/>
          <w:lang w:eastAsia="pl-PL"/>
        </w:rPr>
        <w:t>ią tajemnicę przedsiębiorstwa w </w:t>
      </w:r>
      <w:r w:rsidRPr="003C624F">
        <w:rPr>
          <w:rFonts w:ascii="Verdana" w:eastAsia="Times New Roman" w:hAnsi="Verdana"/>
          <w:bCs/>
          <w:color w:val="000000"/>
          <w:sz w:val="20"/>
          <w:szCs w:val="20"/>
          <w:lang w:eastAsia="pl-PL"/>
        </w:rPr>
        <w:t xml:space="preserve">rozumieniu art. 11 ust. 4 ustawy z dnia 16 kwietnia 1993 r. o zwalczaniu nieuczciwej konkurencji (t. j. Dz. U. 2020, poz. 1913 z </w:t>
      </w:r>
      <w:proofErr w:type="spellStart"/>
      <w:r w:rsidRPr="003C624F">
        <w:rPr>
          <w:rFonts w:ascii="Verdana" w:eastAsia="Times New Roman" w:hAnsi="Verdana"/>
          <w:bCs/>
          <w:color w:val="000000"/>
          <w:sz w:val="20"/>
          <w:szCs w:val="20"/>
          <w:lang w:eastAsia="pl-PL"/>
        </w:rPr>
        <w:t>późń</w:t>
      </w:r>
      <w:proofErr w:type="spellEnd"/>
      <w:r w:rsidRPr="003C624F">
        <w:rPr>
          <w:rFonts w:ascii="Verdana" w:eastAsia="Times New Roman" w:hAnsi="Verdana"/>
          <w:bCs/>
          <w:color w:val="000000"/>
          <w:sz w:val="20"/>
          <w:szCs w:val="20"/>
          <w:lang w:eastAsia="pl-PL"/>
        </w:rPr>
        <w:t>. zm.) nie mogą być udostępnione.</w:t>
      </w:r>
    </w:p>
    <w:p w:rsidR="006514DF" w:rsidRPr="00C679F9" w:rsidRDefault="006514DF" w:rsidP="003C624F">
      <w:pPr>
        <w:widowControl w:val="0"/>
        <w:shd w:val="clear" w:color="auto" w:fill="FFFFFF"/>
        <w:tabs>
          <w:tab w:val="left" w:pos="426"/>
          <w:tab w:val="left" w:leader="dot" w:pos="9014"/>
        </w:tabs>
        <w:suppressAutoHyphens/>
        <w:autoSpaceDE w:val="0"/>
        <w:autoSpaceDN w:val="0"/>
        <w:adjustRightInd w:val="0"/>
        <w:spacing w:after="0" w:line="240" w:lineRule="auto"/>
        <w:ind w:left="360"/>
        <w:jc w:val="both"/>
        <w:rPr>
          <w:rFonts w:ascii="Verdana" w:hAnsi="Verdana"/>
          <w:sz w:val="20"/>
          <w:szCs w:val="20"/>
        </w:rPr>
      </w:pPr>
      <w:r w:rsidRPr="00C679F9">
        <w:rPr>
          <w:rFonts w:ascii="Verdana" w:hAnsi="Verdana"/>
          <w:sz w:val="20"/>
          <w:szCs w:val="20"/>
        </w:rPr>
        <w:t>Ofertę należy sporządzić na załączonym druku oferty cenowej</w:t>
      </w:r>
      <w:r>
        <w:rPr>
          <w:rFonts w:ascii="Verdana" w:hAnsi="Verdana"/>
          <w:sz w:val="20"/>
          <w:szCs w:val="20"/>
        </w:rPr>
        <w:t>.</w:t>
      </w:r>
      <w:r w:rsidRPr="00C679F9">
        <w:rPr>
          <w:rFonts w:ascii="Verdana" w:hAnsi="Verdana"/>
          <w:sz w:val="20"/>
          <w:szCs w:val="20"/>
        </w:rPr>
        <w:t xml:space="preserve"> </w:t>
      </w:r>
      <w:r>
        <w:rPr>
          <w:rFonts w:ascii="Verdana" w:hAnsi="Verdana"/>
          <w:sz w:val="20"/>
          <w:szCs w:val="20"/>
        </w:rPr>
        <w:t>W cenie ofertowej n</w:t>
      </w:r>
      <w:r w:rsidRPr="00C679F9">
        <w:rPr>
          <w:rFonts w:ascii="Verdana" w:hAnsi="Verdana"/>
          <w:sz w:val="20"/>
          <w:szCs w:val="20"/>
        </w:rPr>
        <w:t>ależy uwzględnić wszystkie prace niezbędne do realizacji przedmiotu zamówienia.</w:t>
      </w:r>
    </w:p>
    <w:p w:rsidR="00EB17CE" w:rsidRPr="0029336E" w:rsidRDefault="00EB17CE" w:rsidP="0029336E">
      <w:pPr>
        <w:widowControl w:val="0"/>
        <w:shd w:val="clear" w:color="auto" w:fill="FFFFFF"/>
        <w:tabs>
          <w:tab w:val="left" w:pos="259"/>
          <w:tab w:val="left" w:leader="dot" w:pos="9014"/>
        </w:tabs>
        <w:suppressAutoHyphens/>
        <w:autoSpaceDE w:val="0"/>
        <w:autoSpaceDN w:val="0"/>
        <w:adjustRightInd w:val="0"/>
        <w:spacing w:after="0"/>
        <w:ind w:left="259"/>
        <w:jc w:val="both"/>
        <w:rPr>
          <w:rFonts w:ascii="Verdana" w:eastAsia="Times New Roman" w:hAnsi="Verdana"/>
          <w:sz w:val="20"/>
          <w:szCs w:val="20"/>
          <w:lang w:eastAsia="ar-SA"/>
        </w:rPr>
      </w:pPr>
    </w:p>
    <w:p w:rsidR="00474A59" w:rsidRPr="0029336E" w:rsidRDefault="00474A59" w:rsidP="0029336E">
      <w:pPr>
        <w:tabs>
          <w:tab w:val="left" w:pos="360"/>
          <w:tab w:val="left" w:pos="480"/>
        </w:tabs>
        <w:spacing w:after="0"/>
        <w:ind w:left="360"/>
        <w:jc w:val="both"/>
        <w:rPr>
          <w:rFonts w:ascii="Verdana" w:eastAsia="Times New Roman" w:hAnsi="Verdana"/>
          <w:color w:val="000000"/>
          <w:sz w:val="20"/>
          <w:szCs w:val="20"/>
          <w:u w:val="single"/>
          <w:lang w:eastAsia="pl-PL"/>
        </w:rPr>
      </w:pPr>
      <w:r w:rsidRPr="0029336E">
        <w:rPr>
          <w:rFonts w:ascii="Verdana" w:eastAsia="Times New Roman" w:hAnsi="Verdana"/>
          <w:color w:val="000000"/>
          <w:sz w:val="20"/>
          <w:szCs w:val="20"/>
          <w:u w:val="single"/>
          <w:lang w:eastAsia="pl-PL"/>
        </w:rPr>
        <w:t>Oferta powinna zawierać:</w:t>
      </w:r>
    </w:p>
    <w:p w:rsidR="00474A59" w:rsidRPr="0029336E" w:rsidRDefault="00474A59" w:rsidP="0029336E">
      <w:pPr>
        <w:numPr>
          <w:ilvl w:val="0"/>
          <w:numId w:val="2"/>
        </w:numPr>
        <w:tabs>
          <w:tab w:val="left" w:pos="360"/>
          <w:tab w:val="left" w:pos="480"/>
        </w:tabs>
        <w:spacing w:after="0"/>
        <w:jc w:val="both"/>
        <w:rPr>
          <w:rFonts w:ascii="Verdana" w:eastAsia="Times New Roman" w:hAnsi="Verdana"/>
          <w:color w:val="000000"/>
          <w:sz w:val="20"/>
          <w:szCs w:val="20"/>
          <w:lang w:eastAsia="pl-PL"/>
        </w:rPr>
      </w:pPr>
      <w:r w:rsidRPr="0029336E">
        <w:rPr>
          <w:rFonts w:ascii="Verdana" w:eastAsia="Times New Roman" w:hAnsi="Verdana"/>
          <w:color w:val="000000"/>
          <w:sz w:val="20"/>
          <w:szCs w:val="20"/>
          <w:lang w:eastAsia="pl-PL"/>
        </w:rPr>
        <w:t>dane</w:t>
      </w:r>
      <w:r w:rsidR="005B4A63" w:rsidRPr="0029336E">
        <w:rPr>
          <w:rFonts w:ascii="Verdana" w:eastAsia="Times New Roman" w:hAnsi="Verdana"/>
          <w:color w:val="000000"/>
          <w:sz w:val="20"/>
          <w:szCs w:val="20"/>
          <w:lang w:eastAsia="pl-PL"/>
        </w:rPr>
        <w:t xml:space="preserve"> teleadresowe firmy - numer NIP</w:t>
      </w:r>
      <w:r w:rsidRPr="0029336E">
        <w:rPr>
          <w:rFonts w:ascii="Verdana" w:eastAsia="Times New Roman" w:hAnsi="Verdana"/>
          <w:color w:val="000000"/>
          <w:sz w:val="20"/>
          <w:szCs w:val="20"/>
          <w:lang w:eastAsia="pl-PL"/>
        </w:rPr>
        <w:t>, REGON firmy</w:t>
      </w:r>
      <w:r w:rsidR="00424D3A" w:rsidRPr="0029336E">
        <w:rPr>
          <w:rFonts w:ascii="Verdana" w:eastAsia="Times New Roman" w:hAnsi="Verdana"/>
          <w:color w:val="000000"/>
          <w:sz w:val="20"/>
          <w:szCs w:val="20"/>
          <w:lang w:eastAsia="pl-PL"/>
        </w:rPr>
        <w:t xml:space="preserve">, </w:t>
      </w:r>
    </w:p>
    <w:p w:rsidR="00474A59" w:rsidRPr="0029336E" w:rsidRDefault="00474A59" w:rsidP="0029336E">
      <w:pPr>
        <w:numPr>
          <w:ilvl w:val="0"/>
          <w:numId w:val="2"/>
        </w:numPr>
        <w:tabs>
          <w:tab w:val="left" w:pos="360"/>
          <w:tab w:val="left" w:pos="480"/>
        </w:tabs>
        <w:spacing w:after="0"/>
        <w:jc w:val="both"/>
        <w:rPr>
          <w:rFonts w:ascii="Verdana" w:eastAsia="Times New Roman" w:hAnsi="Verdana"/>
          <w:color w:val="000000"/>
          <w:sz w:val="20"/>
          <w:szCs w:val="20"/>
          <w:lang w:eastAsia="pl-PL"/>
        </w:rPr>
      </w:pPr>
      <w:r w:rsidRPr="0029336E">
        <w:rPr>
          <w:rFonts w:ascii="Verdana" w:eastAsia="Times New Roman" w:hAnsi="Verdana"/>
          <w:color w:val="000000"/>
          <w:sz w:val="20"/>
          <w:szCs w:val="20"/>
          <w:lang w:eastAsia="pl-PL"/>
        </w:rPr>
        <w:t xml:space="preserve">proponowaną cenę netto </w:t>
      </w:r>
      <w:r w:rsidR="00E8625A" w:rsidRPr="0029336E">
        <w:rPr>
          <w:rFonts w:ascii="Verdana" w:eastAsia="Times New Roman" w:hAnsi="Verdana"/>
          <w:color w:val="000000"/>
          <w:sz w:val="20"/>
          <w:szCs w:val="20"/>
          <w:lang w:eastAsia="pl-PL"/>
        </w:rPr>
        <w:t>i</w:t>
      </w:r>
      <w:r w:rsidRPr="0029336E">
        <w:rPr>
          <w:rFonts w:ascii="Verdana" w:eastAsia="Times New Roman" w:hAnsi="Verdana"/>
          <w:color w:val="000000"/>
          <w:sz w:val="20"/>
          <w:szCs w:val="20"/>
          <w:lang w:eastAsia="pl-PL"/>
        </w:rPr>
        <w:t xml:space="preserve"> brutto za realizację zamówienia z uwzględnieniem wszelkich kosztów niezbędnych do realizacji zamówienia, w tym cenę towaru, koszty transportu do siedziby Zamawiającego,</w:t>
      </w:r>
      <w:r w:rsidR="00FA2B04" w:rsidRPr="0029336E">
        <w:rPr>
          <w:rFonts w:ascii="Verdana" w:eastAsia="Times New Roman" w:hAnsi="Verdana"/>
          <w:color w:val="000000"/>
          <w:sz w:val="20"/>
          <w:szCs w:val="20"/>
          <w:lang w:eastAsia="pl-PL"/>
        </w:rPr>
        <w:t xml:space="preserve"> itp.</w:t>
      </w:r>
      <w:r w:rsidRPr="0029336E">
        <w:rPr>
          <w:rFonts w:ascii="Verdana" w:eastAsia="Times New Roman" w:hAnsi="Verdana"/>
          <w:color w:val="000000"/>
          <w:sz w:val="20"/>
          <w:szCs w:val="20"/>
          <w:lang w:eastAsia="pl-PL"/>
        </w:rPr>
        <w:t xml:space="preserve">  </w:t>
      </w:r>
    </w:p>
    <w:p w:rsidR="00474A59" w:rsidRPr="0029336E" w:rsidRDefault="00474A59" w:rsidP="0029336E">
      <w:pPr>
        <w:numPr>
          <w:ilvl w:val="0"/>
          <w:numId w:val="2"/>
        </w:numPr>
        <w:tabs>
          <w:tab w:val="left" w:pos="360"/>
          <w:tab w:val="left" w:pos="480"/>
        </w:tabs>
        <w:spacing w:after="0"/>
        <w:jc w:val="both"/>
        <w:rPr>
          <w:rFonts w:ascii="Verdana" w:eastAsia="Times New Roman" w:hAnsi="Verdana"/>
          <w:color w:val="000000"/>
          <w:sz w:val="20"/>
          <w:szCs w:val="20"/>
          <w:lang w:eastAsia="pl-PL"/>
        </w:rPr>
      </w:pPr>
      <w:r w:rsidRPr="0029336E">
        <w:rPr>
          <w:rFonts w:ascii="Verdana" w:eastAsia="Times New Roman" w:hAnsi="Verdana"/>
          <w:color w:val="000000"/>
          <w:sz w:val="20"/>
          <w:szCs w:val="20"/>
          <w:lang w:eastAsia="pl-PL"/>
        </w:rPr>
        <w:t>termin realizacji zamówienia</w:t>
      </w:r>
      <w:r w:rsidR="00424D3A" w:rsidRPr="0029336E">
        <w:rPr>
          <w:rFonts w:ascii="Verdana" w:eastAsia="Times New Roman" w:hAnsi="Verdana"/>
          <w:color w:val="000000"/>
          <w:sz w:val="20"/>
          <w:szCs w:val="20"/>
          <w:lang w:eastAsia="pl-PL"/>
        </w:rPr>
        <w:t>,</w:t>
      </w:r>
    </w:p>
    <w:p w:rsidR="005B4A63" w:rsidRDefault="005253A8" w:rsidP="00E950DC">
      <w:pPr>
        <w:numPr>
          <w:ilvl w:val="0"/>
          <w:numId w:val="2"/>
        </w:numPr>
        <w:tabs>
          <w:tab w:val="left" w:pos="360"/>
          <w:tab w:val="left" w:pos="480"/>
        </w:tabs>
        <w:spacing w:after="0"/>
        <w:jc w:val="both"/>
        <w:rPr>
          <w:rFonts w:ascii="Verdana" w:eastAsia="Times New Roman" w:hAnsi="Verdana"/>
          <w:color w:val="000000"/>
          <w:sz w:val="20"/>
          <w:szCs w:val="20"/>
          <w:lang w:eastAsia="pl-PL"/>
        </w:rPr>
      </w:pPr>
      <w:r>
        <w:rPr>
          <w:rFonts w:ascii="Verdana" w:eastAsia="Times New Roman" w:hAnsi="Verdana"/>
          <w:color w:val="000000"/>
          <w:sz w:val="20"/>
          <w:szCs w:val="20"/>
          <w:lang w:eastAsia="pl-PL"/>
        </w:rPr>
        <w:t>okres udzielonej</w:t>
      </w:r>
      <w:r w:rsidR="00E950DC" w:rsidRPr="00E950DC">
        <w:rPr>
          <w:rFonts w:ascii="Verdana" w:eastAsia="Times New Roman" w:hAnsi="Verdana"/>
          <w:color w:val="000000"/>
          <w:sz w:val="20"/>
          <w:szCs w:val="20"/>
          <w:lang w:eastAsia="pl-PL"/>
        </w:rPr>
        <w:t xml:space="preserve"> gwarancji</w:t>
      </w:r>
      <w:r w:rsidR="005B4A63" w:rsidRPr="0029336E">
        <w:rPr>
          <w:rFonts w:ascii="Verdana" w:eastAsia="Times New Roman" w:hAnsi="Verdana"/>
          <w:color w:val="000000"/>
          <w:sz w:val="20"/>
          <w:szCs w:val="20"/>
          <w:lang w:eastAsia="pl-PL"/>
        </w:rPr>
        <w:t>,</w:t>
      </w:r>
    </w:p>
    <w:p w:rsidR="00474A59" w:rsidRDefault="00E950DC" w:rsidP="0029336E">
      <w:pPr>
        <w:numPr>
          <w:ilvl w:val="0"/>
          <w:numId w:val="2"/>
        </w:numPr>
        <w:tabs>
          <w:tab w:val="left" w:pos="360"/>
          <w:tab w:val="left" w:pos="480"/>
        </w:tabs>
        <w:spacing w:after="0"/>
        <w:jc w:val="both"/>
        <w:rPr>
          <w:rFonts w:ascii="Verdana" w:eastAsia="Times New Roman" w:hAnsi="Verdana"/>
          <w:color w:val="000000"/>
          <w:sz w:val="20"/>
          <w:szCs w:val="20"/>
          <w:lang w:eastAsia="pl-PL"/>
        </w:rPr>
      </w:pPr>
      <w:r w:rsidRPr="00B96360">
        <w:rPr>
          <w:rFonts w:ascii="Verdana" w:eastAsia="Times New Roman" w:hAnsi="Verdana" w:cs="Verdana"/>
          <w:color w:val="000000"/>
          <w:sz w:val="20"/>
          <w:szCs w:val="20"/>
          <w:lang w:eastAsia="pl-PL"/>
        </w:rPr>
        <w:t>termin ważności oferty</w:t>
      </w:r>
      <w:r>
        <w:rPr>
          <w:rFonts w:ascii="Verdana" w:eastAsia="Times New Roman" w:hAnsi="Verdana"/>
          <w:color w:val="000000"/>
          <w:sz w:val="20"/>
          <w:szCs w:val="20"/>
          <w:lang w:eastAsia="pl-PL"/>
        </w:rPr>
        <w:t>.</w:t>
      </w:r>
    </w:p>
    <w:p w:rsidR="005B3584" w:rsidRPr="004C6052" w:rsidRDefault="005B3584" w:rsidP="005B3584">
      <w:pPr>
        <w:numPr>
          <w:ilvl w:val="0"/>
          <w:numId w:val="2"/>
        </w:numPr>
        <w:tabs>
          <w:tab w:val="left" w:pos="360"/>
          <w:tab w:val="left" w:pos="480"/>
        </w:tabs>
        <w:spacing w:after="0" w:line="240" w:lineRule="auto"/>
        <w:ind w:left="1077" w:hanging="357"/>
        <w:jc w:val="both"/>
        <w:rPr>
          <w:rFonts w:ascii="Verdana" w:eastAsia="Times New Roman" w:hAnsi="Verdana"/>
          <w:color w:val="000000"/>
          <w:sz w:val="20"/>
          <w:szCs w:val="20"/>
          <w:lang w:eastAsia="pl-PL"/>
        </w:rPr>
      </w:pPr>
      <w:r>
        <w:rPr>
          <w:rFonts w:ascii="Verdana" w:eastAsia="Times New Roman" w:hAnsi="Verdana"/>
          <w:color w:val="000000"/>
          <w:sz w:val="20"/>
          <w:szCs w:val="20"/>
          <w:lang w:eastAsia="pl-PL"/>
        </w:rPr>
        <w:t>o</w:t>
      </w:r>
      <w:r w:rsidRPr="004C6052">
        <w:rPr>
          <w:rFonts w:ascii="Verdana" w:eastAsia="Times New Roman" w:hAnsi="Verdana"/>
          <w:color w:val="000000"/>
          <w:sz w:val="20"/>
          <w:szCs w:val="20"/>
          <w:lang w:eastAsia="pl-PL"/>
        </w:rPr>
        <w:t>świadczenie wykonawcy, o braku podstaw do wykluczenia z postępowania na</w:t>
      </w:r>
      <w:r>
        <w:rPr>
          <w:rFonts w:ascii="Verdana" w:eastAsia="Times New Roman" w:hAnsi="Verdana"/>
          <w:color w:val="000000"/>
          <w:sz w:val="20"/>
          <w:szCs w:val="20"/>
          <w:lang w:eastAsia="pl-PL"/>
        </w:rPr>
        <w:t xml:space="preserve"> </w:t>
      </w:r>
      <w:r w:rsidRPr="004C6052">
        <w:rPr>
          <w:rFonts w:ascii="Verdana" w:eastAsia="Times New Roman" w:hAnsi="Verdana"/>
          <w:color w:val="000000"/>
          <w:sz w:val="20"/>
          <w:szCs w:val="20"/>
          <w:lang w:eastAsia="pl-PL"/>
        </w:rPr>
        <w:t>podstawie art. 7 ust. 1 ustawy z dnia 13 kwietnia 2022 r. o szczególnych</w:t>
      </w:r>
      <w:r>
        <w:rPr>
          <w:rFonts w:ascii="Verdana" w:eastAsia="Times New Roman" w:hAnsi="Verdana"/>
          <w:color w:val="000000"/>
          <w:sz w:val="20"/>
          <w:szCs w:val="20"/>
          <w:lang w:eastAsia="pl-PL"/>
        </w:rPr>
        <w:t xml:space="preserve"> </w:t>
      </w:r>
      <w:r w:rsidRPr="004C6052">
        <w:rPr>
          <w:rFonts w:ascii="Verdana" w:eastAsia="Times New Roman" w:hAnsi="Verdana"/>
          <w:color w:val="000000"/>
          <w:sz w:val="20"/>
          <w:szCs w:val="20"/>
          <w:lang w:eastAsia="pl-PL"/>
        </w:rPr>
        <w:lastRenderedPageBreak/>
        <w:t>rozwiązaniach w zakresie przeciwdziałania wspieraniu agresji na Ukrainę oraz</w:t>
      </w:r>
      <w:r>
        <w:rPr>
          <w:rFonts w:ascii="Verdana" w:eastAsia="Times New Roman" w:hAnsi="Verdana"/>
          <w:color w:val="000000"/>
          <w:sz w:val="20"/>
          <w:szCs w:val="20"/>
          <w:lang w:eastAsia="pl-PL"/>
        </w:rPr>
        <w:t xml:space="preserve"> </w:t>
      </w:r>
      <w:r w:rsidRPr="004C6052">
        <w:rPr>
          <w:rFonts w:ascii="Verdana" w:eastAsia="Times New Roman" w:hAnsi="Verdana"/>
          <w:color w:val="000000"/>
          <w:sz w:val="20"/>
          <w:szCs w:val="20"/>
          <w:lang w:eastAsia="pl-PL"/>
        </w:rPr>
        <w:t>służących ochronie bezpieczeństwa narodowego (Dz. U. poz. 835)”</w:t>
      </w:r>
      <w:r>
        <w:rPr>
          <w:rFonts w:ascii="Verdana" w:eastAsia="Times New Roman" w:hAnsi="Verdana"/>
          <w:color w:val="000000"/>
          <w:sz w:val="20"/>
          <w:szCs w:val="20"/>
          <w:lang w:eastAsia="pl-PL"/>
        </w:rPr>
        <w:t>.</w:t>
      </w:r>
    </w:p>
    <w:p w:rsidR="005B3584" w:rsidRDefault="005B3584" w:rsidP="005B3584">
      <w:pPr>
        <w:tabs>
          <w:tab w:val="left" w:pos="360"/>
          <w:tab w:val="left" w:pos="480"/>
        </w:tabs>
        <w:spacing w:after="0"/>
        <w:ind w:left="1080"/>
        <w:jc w:val="both"/>
        <w:rPr>
          <w:rFonts w:ascii="Verdana" w:eastAsia="Times New Roman" w:hAnsi="Verdana"/>
          <w:color w:val="000000"/>
          <w:sz w:val="20"/>
          <w:szCs w:val="20"/>
          <w:lang w:eastAsia="pl-PL"/>
        </w:rPr>
      </w:pPr>
    </w:p>
    <w:p w:rsidR="00E41CBF" w:rsidRPr="00095169" w:rsidRDefault="00E41CBF" w:rsidP="00E41CBF">
      <w:pPr>
        <w:tabs>
          <w:tab w:val="left" w:pos="360"/>
          <w:tab w:val="left" w:pos="480"/>
        </w:tabs>
        <w:spacing w:after="0" w:line="240" w:lineRule="auto"/>
        <w:ind w:left="360"/>
        <w:jc w:val="both"/>
        <w:rPr>
          <w:rFonts w:ascii="Verdana" w:hAnsi="Verdana"/>
          <w:sz w:val="20"/>
          <w:szCs w:val="20"/>
        </w:rPr>
      </w:pPr>
      <w:r w:rsidRPr="00095169">
        <w:rPr>
          <w:rFonts w:ascii="Verdana" w:hAnsi="Verdana"/>
          <w:sz w:val="20"/>
          <w:szCs w:val="20"/>
        </w:rPr>
        <w:t>Zamawiający wymaga przedstawienia na formularzu ofertowym wykazu osób skierowanych do realizacji zamówienia, posiadających uprawnienia określone w pkt. II.</w:t>
      </w:r>
    </w:p>
    <w:p w:rsidR="00E41CBF" w:rsidRPr="00D524C3" w:rsidRDefault="00E41CBF" w:rsidP="00E41CBF">
      <w:pPr>
        <w:tabs>
          <w:tab w:val="left" w:pos="360"/>
          <w:tab w:val="left" w:pos="480"/>
        </w:tabs>
        <w:spacing w:after="0" w:line="240" w:lineRule="auto"/>
        <w:ind w:left="360"/>
        <w:jc w:val="both"/>
        <w:rPr>
          <w:rFonts w:ascii="Verdana" w:eastAsia="Times New Roman" w:hAnsi="Verdana"/>
          <w:sz w:val="20"/>
          <w:szCs w:val="20"/>
          <w:lang w:eastAsia="pl-PL"/>
        </w:rPr>
      </w:pPr>
      <w:r>
        <w:rPr>
          <w:rFonts w:ascii="Verdana" w:hAnsi="Verdana"/>
          <w:sz w:val="20"/>
          <w:szCs w:val="20"/>
        </w:rPr>
        <w:t xml:space="preserve">Wykonawca, którego oferta zostanie wybrana jako najkorzystniejsza jest zobowiązany do dostarczenia Zamawiającemu kosztorysu ofertowego oraz </w:t>
      </w:r>
      <w:r w:rsidRPr="00095169">
        <w:rPr>
          <w:rFonts w:ascii="Verdana" w:hAnsi="Verdana"/>
          <w:sz w:val="20"/>
          <w:szCs w:val="20"/>
        </w:rPr>
        <w:t>kserokopii uprawnień</w:t>
      </w:r>
      <w:r>
        <w:rPr>
          <w:rFonts w:ascii="Verdana" w:hAnsi="Verdana"/>
          <w:sz w:val="20"/>
          <w:szCs w:val="20"/>
        </w:rPr>
        <w:t>, świadectw kwalifikacyjnych</w:t>
      </w:r>
      <w:r w:rsidRPr="00095169">
        <w:rPr>
          <w:rFonts w:ascii="Verdana" w:hAnsi="Verdana"/>
          <w:sz w:val="20"/>
          <w:szCs w:val="20"/>
        </w:rPr>
        <w:t xml:space="preserve"> </w:t>
      </w:r>
      <w:r>
        <w:rPr>
          <w:rFonts w:ascii="Verdana" w:hAnsi="Verdana"/>
          <w:sz w:val="20"/>
          <w:szCs w:val="20"/>
        </w:rPr>
        <w:t>i </w:t>
      </w:r>
      <w:r w:rsidRPr="00095169">
        <w:rPr>
          <w:rFonts w:ascii="Verdana" w:hAnsi="Verdana"/>
          <w:sz w:val="20"/>
          <w:szCs w:val="20"/>
        </w:rPr>
        <w:t>aktualnych zaświadczeń o wpisie na listę właściwego samorządu zawodowego osób skierowanych do realizacji zamówienia</w:t>
      </w:r>
      <w:r>
        <w:rPr>
          <w:rFonts w:ascii="Verdana" w:hAnsi="Verdana"/>
          <w:sz w:val="20"/>
          <w:szCs w:val="20"/>
        </w:rPr>
        <w:t xml:space="preserve"> - w terminie do 3 dni od otrzymania informacji o wyborze najkorzystniejszej oferty</w:t>
      </w:r>
      <w:r w:rsidRPr="00D524C3">
        <w:rPr>
          <w:rFonts w:ascii="Verdana" w:eastAsia="Times New Roman" w:hAnsi="Verdana"/>
          <w:sz w:val="20"/>
          <w:szCs w:val="20"/>
          <w:lang w:eastAsia="pl-PL"/>
        </w:rPr>
        <w:t xml:space="preserve">.  </w:t>
      </w:r>
    </w:p>
    <w:p w:rsidR="00914C31" w:rsidRDefault="00914C31" w:rsidP="0029336E">
      <w:pPr>
        <w:spacing w:after="0"/>
        <w:jc w:val="both"/>
        <w:rPr>
          <w:rFonts w:ascii="Verdana" w:hAnsi="Verdana" w:cs="Arial"/>
          <w:sz w:val="20"/>
          <w:szCs w:val="20"/>
        </w:rPr>
      </w:pPr>
    </w:p>
    <w:p w:rsidR="00474A59" w:rsidRPr="0029336E" w:rsidRDefault="00474A59" w:rsidP="0029336E">
      <w:pPr>
        <w:spacing w:after="0"/>
        <w:jc w:val="both"/>
        <w:rPr>
          <w:rFonts w:ascii="Verdana" w:hAnsi="Verdana" w:cs="Arial"/>
          <w:b/>
          <w:sz w:val="20"/>
          <w:szCs w:val="20"/>
        </w:rPr>
      </w:pPr>
      <w:r w:rsidRPr="0029336E">
        <w:rPr>
          <w:rFonts w:ascii="Verdana" w:hAnsi="Verdana" w:cs="Arial"/>
          <w:b/>
          <w:sz w:val="20"/>
          <w:szCs w:val="20"/>
        </w:rPr>
        <w:t>V. MIEJSCE ORAZ TERMIN SKŁADANIA OFERT</w:t>
      </w:r>
    </w:p>
    <w:p w:rsidR="00910DB1" w:rsidRDefault="00474A59" w:rsidP="00E950DC">
      <w:pPr>
        <w:spacing w:after="0"/>
        <w:ind w:left="390"/>
        <w:jc w:val="both"/>
        <w:rPr>
          <w:rFonts w:ascii="Verdana" w:hAnsi="Verdana" w:cs="Arial"/>
          <w:i/>
          <w:sz w:val="20"/>
          <w:szCs w:val="20"/>
        </w:rPr>
      </w:pPr>
      <w:r w:rsidRPr="0029336E">
        <w:rPr>
          <w:rFonts w:ascii="Verdana" w:hAnsi="Verdana" w:cs="Arial"/>
          <w:sz w:val="20"/>
          <w:szCs w:val="20"/>
        </w:rPr>
        <w:t>Oferta powinna być przesłana</w:t>
      </w:r>
      <w:r w:rsidR="003844F1" w:rsidRPr="0029336E">
        <w:rPr>
          <w:rFonts w:ascii="Verdana" w:hAnsi="Verdana" w:cs="Arial"/>
          <w:sz w:val="20"/>
          <w:szCs w:val="20"/>
        </w:rPr>
        <w:t xml:space="preserve"> </w:t>
      </w:r>
      <w:r w:rsidRPr="0029336E">
        <w:rPr>
          <w:rFonts w:ascii="Verdana" w:hAnsi="Verdana" w:cs="Arial"/>
          <w:sz w:val="20"/>
          <w:szCs w:val="20"/>
        </w:rPr>
        <w:t xml:space="preserve">za pośrednictwem </w:t>
      </w:r>
      <w:r w:rsidRPr="0029336E">
        <w:rPr>
          <w:rFonts w:ascii="Verdana" w:hAnsi="Verdana" w:cs="Arial"/>
          <w:i/>
          <w:sz w:val="20"/>
          <w:szCs w:val="20"/>
        </w:rPr>
        <w:t xml:space="preserve">poczty elektronicznej na adres: </w:t>
      </w:r>
      <w:r w:rsidR="008C6C25">
        <w:rPr>
          <w:rFonts w:ascii="Verdana" w:hAnsi="Verdana" w:cs="Arial"/>
          <w:i/>
          <w:sz w:val="20"/>
          <w:szCs w:val="20"/>
        </w:rPr>
        <w:t>inwestycje</w:t>
      </w:r>
      <w:r w:rsidR="003236F5" w:rsidRPr="0029336E">
        <w:rPr>
          <w:rFonts w:ascii="Verdana" w:hAnsi="Verdana" w:cs="Arial"/>
          <w:i/>
          <w:sz w:val="20"/>
          <w:szCs w:val="20"/>
        </w:rPr>
        <w:t>@agh.edu.pl</w:t>
      </w:r>
      <w:r w:rsidRPr="0029336E">
        <w:rPr>
          <w:rFonts w:ascii="Verdana" w:hAnsi="Verdana" w:cs="Arial"/>
          <w:i/>
          <w:sz w:val="20"/>
          <w:szCs w:val="20"/>
        </w:rPr>
        <w:t xml:space="preserve"> lub dostarczona </w:t>
      </w:r>
      <w:r w:rsidR="00424D3A" w:rsidRPr="0029336E">
        <w:rPr>
          <w:rFonts w:ascii="Verdana" w:hAnsi="Verdana" w:cs="Arial"/>
          <w:i/>
          <w:sz w:val="20"/>
          <w:szCs w:val="20"/>
        </w:rPr>
        <w:t>w</w:t>
      </w:r>
      <w:r w:rsidR="002525C3" w:rsidRPr="0029336E">
        <w:rPr>
          <w:rFonts w:ascii="Verdana" w:hAnsi="Verdana" w:cs="Arial"/>
          <w:i/>
          <w:sz w:val="20"/>
          <w:szCs w:val="20"/>
        </w:rPr>
        <w:t> </w:t>
      </w:r>
      <w:r w:rsidR="00424D3A" w:rsidRPr="0029336E">
        <w:rPr>
          <w:rFonts w:ascii="Verdana" w:hAnsi="Verdana" w:cs="Arial"/>
          <w:i/>
          <w:sz w:val="20"/>
          <w:szCs w:val="20"/>
        </w:rPr>
        <w:t>formie pisemnej</w:t>
      </w:r>
      <w:r w:rsidRPr="0029336E">
        <w:rPr>
          <w:rFonts w:ascii="Verdana" w:hAnsi="Verdana" w:cs="Arial"/>
          <w:i/>
          <w:sz w:val="20"/>
          <w:szCs w:val="20"/>
        </w:rPr>
        <w:t xml:space="preserve"> na adres:</w:t>
      </w:r>
    </w:p>
    <w:p w:rsidR="00F608A5" w:rsidRPr="00F608A5" w:rsidRDefault="00910DB1" w:rsidP="00F608A5">
      <w:pPr>
        <w:spacing w:after="0"/>
        <w:ind w:left="390"/>
        <w:jc w:val="both"/>
        <w:rPr>
          <w:rFonts w:ascii="Verdana" w:hAnsi="Verdana" w:cs="Arial"/>
          <w:b/>
          <w:sz w:val="20"/>
          <w:szCs w:val="20"/>
        </w:rPr>
      </w:pPr>
      <w:r>
        <w:rPr>
          <w:rFonts w:ascii="Verdana" w:hAnsi="Verdana" w:cs="Arial"/>
          <w:i/>
          <w:sz w:val="20"/>
          <w:szCs w:val="20"/>
        </w:rPr>
        <w:t>Akademia Górniczo-Hutnicza im. Stanisława Staszica w Krakowie</w:t>
      </w:r>
      <w:r w:rsidR="00474A59" w:rsidRPr="0029336E">
        <w:rPr>
          <w:rFonts w:ascii="Verdana" w:hAnsi="Verdana" w:cs="Arial"/>
          <w:i/>
          <w:sz w:val="20"/>
          <w:szCs w:val="20"/>
        </w:rPr>
        <w:t xml:space="preserve"> </w:t>
      </w:r>
      <w:r w:rsidR="003236F5" w:rsidRPr="0029336E">
        <w:rPr>
          <w:rFonts w:ascii="Verdana" w:hAnsi="Verdana" w:cs="Arial"/>
          <w:i/>
          <w:sz w:val="20"/>
          <w:szCs w:val="20"/>
        </w:rPr>
        <w:t>ul. Reymonta 7</w:t>
      </w:r>
      <w:r w:rsidR="008C6C25">
        <w:rPr>
          <w:rFonts w:ascii="Verdana" w:hAnsi="Verdana" w:cs="Arial"/>
          <w:i/>
          <w:sz w:val="20"/>
          <w:szCs w:val="20"/>
        </w:rPr>
        <w:t>/014</w:t>
      </w:r>
      <w:r w:rsidR="003236F5" w:rsidRPr="0029336E">
        <w:rPr>
          <w:rFonts w:ascii="Verdana" w:hAnsi="Verdana" w:cs="Arial"/>
          <w:i/>
          <w:sz w:val="20"/>
          <w:szCs w:val="20"/>
        </w:rPr>
        <w:t>, 30-059 Kraków</w:t>
      </w:r>
      <w:r w:rsidR="00A6796B" w:rsidRPr="0029336E">
        <w:rPr>
          <w:rFonts w:ascii="Verdana" w:hAnsi="Verdana" w:cs="Arial"/>
          <w:i/>
          <w:sz w:val="20"/>
          <w:szCs w:val="20"/>
        </w:rPr>
        <w:t xml:space="preserve"> (budynek U-2, pok. 014)</w:t>
      </w:r>
      <w:r w:rsidR="008C6C25">
        <w:rPr>
          <w:rFonts w:ascii="Verdana" w:hAnsi="Verdana" w:cs="Arial"/>
          <w:i/>
          <w:sz w:val="20"/>
          <w:szCs w:val="20"/>
        </w:rPr>
        <w:t xml:space="preserve"> z dopiskiem „Inwestycje AGH”</w:t>
      </w:r>
      <w:r w:rsidR="0019625C" w:rsidRPr="0029336E">
        <w:rPr>
          <w:rFonts w:ascii="Verdana" w:hAnsi="Verdana" w:cs="Arial"/>
          <w:i/>
          <w:sz w:val="20"/>
          <w:szCs w:val="20"/>
        </w:rPr>
        <w:t xml:space="preserve"> </w:t>
      </w:r>
      <w:r w:rsidR="0019625C" w:rsidRPr="00F608A5">
        <w:rPr>
          <w:rFonts w:ascii="Verdana" w:hAnsi="Verdana" w:cs="Arial"/>
          <w:i/>
          <w:sz w:val="20"/>
          <w:szCs w:val="20"/>
        </w:rPr>
        <w:t xml:space="preserve">w terminie </w:t>
      </w:r>
      <w:r w:rsidR="00F608A5" w:rsidRPr="003F1BE5">
        <w:rPr>
          <w:rFonts w:ascii="Verdana" w:hAnsi="Verdana" w:cs="Arial"/>
          <w:b/>
          <w:sz w:val="20"/>
          <w:szCs w:val="20"/>
        </w:rPr>
        <w:t>do </w:t>
      </w:r>
      <w:r w:rsidR="00E41CBF">
        <w:rPr>
          <w:rFonts w:ascii="Verdana" w:hAnsi="Verdana" w:cs="Arial"/>
          <w:b/>
          <w:sz w:val="20"/>
          <w:szCs w:val="20"/>
        </w:rPr>
        <w:t>2</w:t>
      </w:r>
      <w:r w:rsidR="00B54407" w:rsidRPr="00B54407">
        <w:rPr>
          <w:rFonts w:ascii="Verdana" w:hAnsi="Verdana" w:cs="Arial"/>
          <w:b/>
          <w:sz w:val="20"/>
          <w:szCs w:val="20"/>
        </w:rPr>
        <w:t>7.03</w:t>
      </w:r>
      <w:r w:rsidR="003F1BE5" w:rsidRPr="00B54407">
        <w:rPr>
          <w:rFonts w:ascii="Verdana" w:hAnsi="Verdana" w:cs="Arial"/>
          <w:b/>
          <w:sz w:val="20"/>
          <w:szCs w:val="20"/>
        </w:rPr>
        <w:t>.2024</w:t>
      </w:r>
      <w:r w:rsidR="00F608A5" w:rsidRPr="00B54407">
        <w:rPr>
          <w:rFonts w:ascii="Verdana" w:hAnsi="Verdana" w:cs="Arial"/>
          <w:b/>
          <w:sz w:val="20"/>
          <w:szCs w:val="20"/>
        </w:rPr>
        <w:t xml:space="preserve"> r do godz</w:t>
      </w:r>
      <w:r w:rsidR="00F608A5" w:rsidRPr="003F1BE5">
        <w:rPr>
          <w:rFonts w:ascii="Verdana" w:hAnsi="Verdana" w:cs="Arial"/>
          <w:b/>
          <w:sz w:val="20"/>
          <w:szCs w:val="20"/>
        </w:rPr>
        <w:t xml:space="preserve">. </w:t>
      </w:r>
      <w:r w:rsidR="00E41CBF">
        <w:rPr>
          <w:rFonts w:ascii="Verdana" w:hAnsi="Verdana" w:cs="Arial"/>
          <w:b/>
          <w:sz w:val="20"/>
          <w:szCs w:val="20"/>
        </w:rPr>
        <w:t>09</w:t>
      </w:r>
      <w:r w:rsidR="00F608A5" w:rsidRPr="003F1BE5">
        <w:rPr>
          <w:rFonts w:ascii="Verdana" w:hAnsi="Verdana" w:cs="Arial"/>
          <w:b/>
          <w:sz w:val="20"/>
          <w:szCs w:val="20"/>
        </w:rPr>
        <w:t>:00</w:t>
      </w:r>
      <w:r w:rsidR="00F608A5" w:rsidRPr="00F608A5">
        <w:rPr>
          <w:rFonts w:ascii="Verdana" w:hAnsi="Verdana" w:cs="Arial"/>
          <w:b/>
          <w:sz w:val="20"/>
          <w:szCs w:val="20"/>
        </w:rPr>
        <w:t xml:space="preserve"> </w:t>
      </w:r>
    </w:p>
    <w:p w:rsidR="00F608A5" w:rsidRPr="00F608A5" w:rsidRDefault="00F608A5" w:rsidP="00F608A5">
      <w:pPr>
        <w:spacing w:after="0"/>
        <w:ind w:left="390"/>
        <w:jc w:val="both"/>
        <w:rPr>
          <w:rFonts w:ascii="Verdana" w:hAnsi="Verdana" w:cs="Arial"/>
          <w:b/>
          <w:i/>
          <w:sz w:val="20"/>
          <w:szCs w:val="20"/>
        </w:rPr>
      </w:pPr>
    </w:p>
    <w:p w:rsidR="00474A59" w:rsidRPr="00E950DC" w:rsidRDefault="00474A59" w:rsidP="00E950DC">
      <w:pPr>
        <w:tabs>
          <w:tab w:val="left" w:pos="480"/>
        </w:tabs>
        <w:spacing w:after="0"/>
        <w:ind w:left="390"/>
        <w:jc w:val="both"/>
        <w:rPr>
          <w:rFonts w:ascii="Verdana" w:hAnsi="Verdana" w:cs="Arial"/>
          <w:b/>
          <w:sz w:val="20"/>
          <w:szCs w:val="20"/>
        </w:rPr>
      </w:pPr>
      <w:r w:rsidRPr="00E950DC">
        <w:rPr>
          <w:rFonts w:ascii="Verdana" w:hAnsi="Verdana" w:cs="Arial"/>
          <w:b/>
          <w:sz w:val="20"/>
          <w:szCs w:val="20"/>
        </w:rPr>
        <w:t>Oferty złożone po terminie nie będą rozpatrywane.</w:t>
      </w:r>
    </w:p>
    <w:p w:rsidR="00A6796B" w:rsidRPr="0029336E" w:rsidRDefault="00A6796B" w:rsidP="00E950DC">
      <w:pPr>
        <w:tabs>
          <w:tab w:val="left" w:pos="480"/>
        </w:tabs>
        <w:spacing w:after="0"/>
        <w:ind w:left="390"/>
        <w:jc w:val="both"/>
        <w:rPr>
          <w:rFonts w:ascii="Verdana" w:hAnsi="Verdana" w:cs="Arial"/>
          <w:sz w:val="20"/>
          <w:szCs w:val="20"/>
        </w:rPr>
      </w:pPr>
    </w:p>
    <w:p w:rsidR="00474A59" w:rsidRPr="0029336E" w:rsidRDefault="00474A59" w:rsidP="0029336E">
      <w:pPr>
        <w:spacing w:after="0"/>
        <w:jc w:val="both"/>
        <w:rPr>
          <w:rFonts w:ascii="Verdana" w:hAnsi="Verdana" w:cs="Arial"/>
          <w:b/>
          <w:sz w:val="20"/>
          <w:szCs w:val="20"/>
        </w:rPr>
      </w:pPr>
      <w:r w:rsidRPr="0029336E">
        <w:rPr>
          <w:rFonts w:ascii="Verdana" w:hAnsi="Verdana" w:cs="Arial"/>
          <w:b/>
          <w:sz w:val="20"/>
          <w:szCs w:val="20"/>
        </w:rPr>
        <w:t>VI. OCENA OFERT</w:t>
      </w:r>
    </w:p>
    <w:p w:rsidR="00E41CBF" w:rsidRPr="00E41CBF" w:rsidRDefault="00474A59" w:rsidP="00E41CBF">
      <w:pPr>
        <w:widowControl w:val="0"/>
        <w:jc w:val="both"/>
        <w:outlineLvl w:val="1"/>
        <w:rPr>
          <w:rFonts w:ascii="Verdana" w:eastAsia="Times New Roman" w:hAnsi="Verdana"/>
          <w:bCs/>
          <w:iCs/>
          <w:color w:val="000000"/>
          <w:sz w:val="20"/>
          <w:szCs w:val="20"/>
          <w:lang w:eastAsia="ar-SA"/>
        </w:rPr>
      </w:pPr>
      <w:r w:rsidRPr="0029336E">
        <w:rPr>
          <w:rFonts w:ascii="Verdana" w:hAnsi="Verdana" w:cs="Arial"/>
          <w:sz w:val="20"/>
          <w:szCs w:val="20"/>
        </w:rPr>
        <w:t xml:space="preserve">      </w:t>
      </w:r>
      <w:r w:rsidR="00E41CBF" w:rsidRPr="00E41CBF">
        <w:rPr>
          <w:rFonts w:ascii="Verdana" w:eastAsia="Times New Roman" w:hAnsi="Verdana"/>
          <w:bCs/>
          <w:iCs/>
          <w:color w:val="000000"/>
          <w:sz w:val="20"/>
          <w:szCs w:val="20"/>
          <w:lang w:eastAsia="ar-SA"/>
        </w:rPr>
        <w:t>Zamawiający będzie oceniał oferty według następujących kryteriów:</w:t>
      </w:r>
    </w:p>
    <w:tbl>
      <w:tblPr>
        <w:tblW w:w="9243" w:type="dxa"/>
        <w:tblInd w:w="675" w:type="dxa"/>
        <w:tblLayout w:type="fixed"/>
        <w:tblLook w:val="04A0" w:firstRow="1" w:lastRow="0" w:firstColumn="1" w:lastColumn="0" w:noHBand="0" w:noVBand="1"/>
      </w:tblPr>
      <w:tblGrid>
        <w:gridCol w:w="749"/>
        <w:gridCol w:w="5457"/>
        <w:gridCol w:w="3037"/>
      </w:tblGrid>
      <w:tr w:rsidR="00E41CBF" w:rsidRPr="00E41CBF" w:rsidTr="00EF6E3C">
        <w:tc>
          <w:tcPr>
            <w:tcW w:w="749" w:type="dxa"/>
            <w:tcBorders>
              <w:top w:val="single" w:sz="4" w:space="0" w:color="000000"/>
              <w:left w:val="single" w:sz="4" w:space="0" w:color="000000"/>
              <w:bottom w:val="single" w:sz="4" w:space="0" w:color="000000"/>
              <w:right w:val="nil"/>
            </w:tcBorders>
            <w:shd w:val="clear" w:color="auto" w:fill="F3F3F3"/>
            <w:vAlign w:val="center"/>
            <w:hideMark/>
          </w:tcPr>
          <w:p w:rsidR="00E41CBF" w:rsidRPr="00E41CBF" w:rsidRDefault="00E41CBF" w:rsidP="00E41CBF">
            <w:pPr>
              <w:tabs>
                <w:tab w:val="left" w:pos="6096"/>
              </w:tabs>
              <w:spacing w:after="0"/>
              <w:ind w:left="720" w:hanging="720"/>
              <w:contextualSpacing/>
              <w:jc w:val="both"/>
              <w:rPr>
                <w:rFonts w:ascii="Verdana" w:eastAsiaTheme="minorHAnsi" w:hAnsi="Verdana" w:cstheme="minorBidi"/>
                <w:sz w:val="20"/>
                <w:szCs w:val="20"/>
              </w:rPr>
            </w:pPr>
            <w:r w:rsidRPr="00E41CBF">
              <w:rPr>
                <w:rFonts w:ascii="Verdana" w:eastAsiaTheme="minorHAnsi" w:hAnsi="Verdana" w:cstheme="minorBidi"/>
                <w:b/>
                <w:sz w:val="20"/>
                <w:szCs w:val="20"/>
              </w:rPr>
              <w:t>Nr:</w:t>
            </w:r>
          </w:p>
        </w:tc>
        <w:tc>
          <w:tcPr>
            <w:tcW w:w="5457" w:type="dxa"/>
            <w:tcBorders>
              <w:top w:val="single" w:sz="4" w:space="0" w:color="000000"/>
              <w:left w:val="single" w:sz="4" w:space="0" w:color="000000"/>
              <w:bottom w:val="single" w:sz="4" w:space="0" w:color="000000"/>
              <w:right w:val="nil"/>
            </w:tcBorders>
            <w:shd w:val="clear" w:color="auto" w:fill="F3F3F3"/>
            <w:vAlign w:val="center"/>
            <w:hideMark/>
          </w:tcPr>
          <w:p w:rsidR="00E41CBF" w:rsidRPr="00E41CBF" w:rsidRDefault="00E41CBF" w:rsidP="00E41CBF">
            <w:pPr>
              <w:tabs>
                <w:tab w:val="left" w:pos="6096"/>
              </w:tabs>
              <w:spacing w:after="0"/>
              <w:ind w:left="720" w:hanging="720"/>
              <w:contextualSpacing/>
              <w:jc w:val="both"/>
              <w:rPr>
                <w:rFonts w:ascii="Verdana" w:eastAsiaTheme="minorHAnsi" w:hAnsi="Verdana" w:cstheme="minorBidi"/>
                <w:sz w:val="20"/>
                <w:szCs w:val="20"/>
              </w:rPr>
            </w:pPr>
            <w:r w:rsidRPr="00E41CBF">
              <w:rPr>
                <w:rFonts w:ascii="Verdana" w:eastAsiaTheme="minorHAnsi" w:hAnsi="Verdana" w:cstheme="minorBidi"/>
                <w:b/>
                <w:sz w:val="20"/>
                <w:szCs w:val="20"/>
              </w:rPr>
              <w:t>Nazwa kryterium:</w:t>
            </w:r>
          </w:p>
        </w:tc>
        <w:tc>
          <w:tcPr>
            <w:tcW w:w="3037" w:type="dxa"/>
            <w:tcBorders>
              <w:top w:val="single" w:sz="4" w:space="0" w:color="000000"/>
              <w:left w:val="single" w:sz="4" w:space="0" w:color="000000"/>
              <w:bottom w:val="single" w:sz="4" w:space="0" w:color="000000"/>
              <w:right w:val="single" w:sz="4" w:space="0" w:color="000000"/>
            </w:tcBorders>
            <w:shd w:val="clear" w:color="auto" w:fill="F3F3F3"/>
            <w:vAlign w:val="center"/>
            <w:hideMark/>
          </w:tcPr>
          <w:p w:rsidR="00E41CBF" w:rsidRPr="00E41CBF" w:rsidRDefault="00E41CBF" w:rsidP="00E41CBF">
            <w:pPr>
              <w:tabs>
                <w:tab w:val="left" w:pos="6096"/>
              </w:tabs>
              <w:spacing w:after="0"/>
              <w:ind w:left="720" w:hanging="720"/>
              <w:contextualSpacing/>
              <w:jc w:val="both"/>
              <w:rPr>
                <w:rFonts w:ascii="Verdana" w:eastAsiaTheme="minorHAnsi" w:hAnsi="Verdana" w:cstheme="minorBidi"/>
                <w:sz w:val="20"/>
                <w:szCs w:val="20"/>
              </w:rPr>
            </w:pPr>
            <w:r w:rsidRPr="00E41CBF">
              <w:rPr>
                <w:rFonts w:ascii="Verdana" w:eastAsiaTheme="minorHAnsi" w:hAnsi="Verdana" w:cstheme="minorBidi"/>
                <w:b/>
                <w:sz w:val="20"/>
                <w:szCs w:val="20"/>
              </w:rPr>
              <w:t>Waga:</w:t>
            </w:r>
          </w:p>
        </w:tc>
      </w:tr>
      <w:tr w:rsidR="00E41CBF" w:rsidRPr="00E41CBF" w:rsidTr="00EF6E3C">
        <w:trPr>
          <w:trHeight w:val="241"/>
        </w:trPr>
        <w:tc>
          <w:tcPr>
            <w:tcW w:w="749" w:type="dxa"/>
            <w:tcBorders>
              <w:top w:val="single" w:sz="4" w:space="0" w:color="000000"/>
              <w:left w:val="single" w:sz="4" w:space="0" w:color="000000"/>
              <w:bottom w:val="single" w:sz="4" w:space="0" w:color="000000"/>
              <w:right w:val="nil"/>
            </w:tcBorders>
            <w:hideMark/>
          </w:tcPr>
          <w:p w:rsidR="00E41CBF" w:rsidRPr="00E41CBF" w:rsidRDefault="00E41CBF" w:rsidP="00E41CBF">
            <w:pPr>
              <w:tabs>
                <w:tab w:val="left" w:pos="6096"/>
              </w:tabs>
              <w:spacing w:after="0"/>
              <w:ind w:left="720" w:hanging="720"/>
              <w:contextualSpacing/>
              <w:jc w:val="both"/>
              <w:rPr>
                <w:rFonts w:ascii="Verdana" w:eastAsiaTheme="minorHAnsi" w:hAnsi="Verdana" w:cstheme="minorBidi"/>
                <w:sz w:val="20"/>
                <w:szCs w:val="20"/>
              </w:rPr>
            </w:pPr>
            <w:r w:rsidRPr="00E41CBF">
              <w:rPr>
                <w:rFonts w:ascii="Verdana" w:eastAsiaTheme="minorHAnsi" w:hAnsi="Verdana" w:cstheme="minorBidi"/>
                <w:sz w:val="20"/>
                <w:szCs w:val="20"/>
              </w:rPr>
              <w:t>1</w:t>
            </w:r>
          </w:p>
        </w:tc>
        <w:tc>
          <w:tcPr>
            <w:tcW w:w="5457" w:type="dxa"/>
            <w:tcBorders>
              <w:top w:val="single" w:sz="4" w:space="0" w:color="000000"/>
              <w:left w:val="single" w:sz="4" w:space="0" w:color="000000"/>
              <w:bottom w:val="single" w:sz="4" w:space="0" w:color="000000"/>
              <w:right w:val="nil"/>
            </w:tcBorders>
            <w:vAlign w:val="center"/>
            <w:hideMark/>
          </w:tcPr>
          <w:p w:rsidR="00E41CBF" w:rsidRPr="00E41CBF" w:rsidRDefault="00E41CBF" w:rsidP="00E41CBF">
            <w:pPr>
              <w:tabs>
                <w:tab w:val="left" w:pos="6096"/>
              </w:tabs>
              <w:spacing w:after="0"/>
              <w:ind w:left="720" w:hanging="720"/>
              <w:contextualSpacing/>
              <w:rPr>
                <w:rFonts w:ascii="Verdana" w:eastAsiaTheme="minorHAnsi" w:hAnsi="Verdana" w:cstheme="minorBidi"/>
                <w:sz w:val="20"/>
                <w:szCs w:val="20"/>
              </w:rPr>
            </w:pPr>
            <w:r w:rsidRPr="00E41CBF">
              <w:rPr>
                <w:rFonts w:ascii="Verdana" w:eastAsiaTheme="minorHAnsi" w:hAnsi="Verdana" w:cstheme="minorBidi"/>
                <w:sz w:val="20"/>
                <w:szCs w:val="20"/>
              </w:rPr>
              <w:t>Cena</w:t>
            </w:r>
          </w:p>
        </w:tc>
        <w:tc>
          <w:tcPr>
            <w:tcW w:w="3037" w:type="dxa"/>
            <w:tcBorders>
              <w:top w:val="single" w:sz="4" w:space="0" w:color="000000"/>
              <w:left w:val="single" w:sz="4" w:space="0" w:color="000000"/>
              <w:bottom w:val="single" w:sz="4" w:space="0" w:color="000000"/>
              <w:right w:val="single" w:sz="4" w:space="0" w:color="000000"/>
            </w:tcBorders>
            <w:vAlign w:val="center"/>
            <w:hideMark/>
          </w:tcPr>
          <w:p w:rsidR="00E41CBF" w:rsidRPr="00E41CBF" w:rsidRDefault="00E41CBF" w:rsidP="00E41CBF">
            <w:pPr>
              <w:tabs>
                <w:tab w:val="left" w:pos="6096"/>
              </w:tabs>
              <w:spacing w:after="0"/>
              <w:ind w:left="720" w:hanging="720"/>
              <w:contextualSpacing/>
              <w:jc w:val="center"/>
              <w:rPr>
                <w:rFonts w:ascii="Verdana" w:eastAsiaTheme="minorHAnsi" w:hAnsi="Verdana" w:cstheme="minorBidi"/>
                <w:sz w:val="20"/>
                <w:szCs w:val="20"/>
              </w:rPr>
            </w:pPr>
            <w:r w:rsidRPr="00E41CBF">
              <w:rPr>
                <w:rFonts w:ascii="Verdana" w:eastAsiaTheme="minorHAnsi" w:hAnsi="Verdana" w:cstheme="minorBidi"/>
                <w:sz w:val="20"/>
                <w:szCs w:val="20"/>
              </w:rPr>
              <w:t>100 %</w:t>
            </w:r>
          </w:p>
        </w:tc>
      </w:tr>
    </w:tbl>
    <w:p w:rsidR="00993A58" w:rsidRDefault="00993A58" w:rsidP="00E41CBF">
      <w:pPr>
        <w:tabs>
          <w:tab w:val="left" w:pos="360"/>
          <w:tab w:val="left" w:pos="480"/>
        </w:tabs>
        <w:spacing w:after="0"/>
        <w:jc w:val="both"/>
        <w:rPr>
          <w:rFonts w:ascii="Verdana" w:eastAsia="Times New Roman" w:hAnsi="Verdana"/>
          <w:color w:val="000000"/>
          <w:sz w:val="20"/>
          <w:szCs w:val="20"/>
          <w:lang w:eastAsia="pl-PL"/>
        </w:rPr>
      </w:pPr>
    </w:p>
    <w:p w:rsidR="00474A59" w:rsidRPr="0029336E" w:rsidRDefault="00474A59" w:rsidP="0029336E">
      <w:pPr>
        <w:spacing w:after="0"/>
        <w:jc w:val="both"/>
        <w:rPr>
          <w:rFonts w:ascii="Verdana" w:hAnsi="Verdana" w:cs="Arial"/>
          <w:b/>
          <w:sz w:val="20"/>
          <w:szCs w:val="20"/>
        </w:rPr>
      </w:pPr>
      <w:r w:rsidRPr="0029336E">
        <w:rPr>
          <w:rFonts w:ascii="Verdana" w:hAnsi="Verdana" w:cs="Arial"/>
          <w:b/>
          <w:sz w:val="20"/>
          <w:szCs w:val="20"/>
        </w:rPr>
        <w:t>VII. INFORMACJE DOTYCZĄCE WYBORU NAJKORZYSTNIEJSZEJ OFERTY</w:t>
      </w:r>
    </w:p>
    <w:p w:rsidR="00474A59" w:rsidRPr="0029336E" w:rsidRDefault="00474A59" w:rsidP="0029336E">
      <w:pPr>
        <w:spacing w:after="0"/>
        <w:ind w:left="390"/>
        <w:jc w:val="both"/>
        <w:rPr>
          <w:rFonts w:ascii="Verdana" w:hAnsi="Verdana" w:cs="Arial"/>
          <w:i/>
          <w:sz w:val="20"/>
          <w:szCs w:val="20"/>
        </w:rPr>
      </w:pPr>
      <w:r w:rsidRPr="0029336E">
        <w:rPr>
          <w:rFonts w:ascii="Verdana" w:hAnsi="Verdana" w:cs="Arial"/>
          <w:sz w:val="20"/>
          <w:szCs w:val="20"/>
        </w:rPr>
        <w:t>O wyborze najkorzystniejszej oferty Zamawiający zawiadomi oferentów za pośrednictwem poczty elektroniczne</w:t>
      </w:r>
      <w:r w:rsidR="00A6796B" w:rsidRPr="0029336E">
        <w:rPr>
          <w:rFonts w:ascii="Verdana" w:hAnsi="Verdana" w:cs="Arial"/>
          <w:sz w:val="20"/>
          <w:szCs w:val="20"/>
        </w:rPr>
        <w:t>j</w:t>
      </w:r>
      <w:r w:rsidRPr="0029336E">
        <w:rPr>
          <w:rFonts w:ascii="Verdana" w:hAnsi="Verdana" w:cs="Arial"/>
          <w:i/>
          <w:sz w:val="20"/>
          <w:szCs w:val="20"/>
        </w:rPr>
        <w:t>.</w:t>
      </w:r>
    </w:p>
    <w:p w:rsidR="000244AF" w:rsidRDefault="000244AF" w:rsidP="0029336E">
      <w:pPr>
        <w:spacing w:after="0"/>
        <w:jc w:val="both"/>
        <w:rPr>
          <w:rFonts w:ascii="Verdana" w:hAnsi="Verdana" w:cs="Arial"/>
          <w:b/>
          <w:sz w:val="20"/>
          <w:szCs w:val="20"/>
        </w:rPr>
      </w:pPr>
    </w:p>
    <w:p w:rsidR="00474A59" w:rsidRPr="0029336E" w:rsidRDefault="00474A59" w:rsidP="0029336E">
      <w:pPr>
        <w:spacing w:after="0"/>
        <w:jc w:val="both"/>
        <w:rPr>
          <w:rFonts w:ascii="Verdana" w:hAnsi="Verdana" w:cs="Arial"/>
          <w:b/>
          <w:sz w:val="20"/>
          <w:szCs w:val="20"/>
        </w:rPr>
      </w:pPr>
      <w:r w:rsidRPr="0029336E">
        <w:rPr>
          <w:rFonts w:ascii="Verdana" w:hAnsi="Verdana" w:cs="Arial"/>
          <w:b/>
          <w:sz w:val="20"/>
          <w:szCs w:val="20"/>
        </w:rPr>
        <w:t>VIII. DODATKOWE INFORMACJE</w:t>
      </w:r>
    </w:p>
    <w:p w:rsidR="00BA7373" w:rsidRPr="00BA7373" w:rsidRDefault="00BA7373" w:rsidP="00BA7373">
      <w:pPr>
        <w:spacing w:after="0"/>
        <w:ind w:left="390"/>
        <w:jc w:val="both"/>
        <w:rPr>
          <w:rFonts w:ascii="Verdana" w:hAnsi="Verdana"/>
          <w:sz w:val="20"/>
          <w:szCs w:val="20"/>
        </w:rPr>
      </w:pPr>
      <w:r w:rsidRPr="00530ED0">
        <w:rPr>
          <w:rFonts w:ascii="Verdana" w:hAnsi="Verdana" w:cs="Arial"/>
          <w:sz w:val="20"/>
          <w:szCs w:val="20"/>
        </w:rPr>
        <w:t xml:space="preserve">Dodatkowych informacji udziela </w:t>
      </w:r>
      <w:r w:rsidR="00E41CBF" w:rsidRPr="00530ED0">
        <w:rPr>
          <w:rFonts w:ascii="Verdana" w:hAnsi="Verdana" w:cs="Arial"/>
          <w:sz w:val="20"/>
          <w:szCs w:val="20"/>
        </w:rPr>
        <w:t>Dariusz Mendyk</w:t>
      </w:r>
      <w:r w:rsidRPr="00530ED0">
        <w:rPr>
          <w:rFonts w:ascii="Verdana" w:hAnsi="Verdana" w:cs="Arial"/>
          <w:sz w:val="20"/>
          <w:szCs w:val="20"/>
        </w:rPr>
        <w:t xml:space="preserve"> pod numerem telefonu 12 617 </w:t>
      </w:r>
      <w:r w:rsidR="00E41CBF" w:rsidRPr="00530ED0">
        <w:rPr>
          <w:rFonts w:ascii="Verdana" w:hAnsi="Verdana" w:cs="Arial"/>
          <w:sz w:val="20"/>
          <w:szCs w:val="20"/>
        </w:rPr>
        <w:t>33</w:t>
      </w:r>
      <w:r w:rsidRPr="00530ED0">
        <w:rPr>
          <w:rFonts w:ascii="Verdana" w:hAnsi="Verdana" w:cs="Arial"/>
          <w:sz w:val="20"/>
          <w:szCs w:val="20"/>
        </w:rPr>
        <w:t xml:space="preserve"> </w:t>
      </w:r>
      <w:r w:rsidR="00E41CBF" w:rsidRPr="00530ED0">
        <w:rPr>
          <w:rFonts w:ascii="Verdana" w:hAnsi="Verdana" w:cs="Arial"/>
          <w:sz w:val="20"/>
          <w:szCs w:val="20"/>
        </w:rPr>
        <w:t>66</w:t>
      </w:r>
      <w:r w:rsidRPr="00530ED0">
        <w:rPr>
          <w:rFonts w:ascii="Verdana" w:hAnsi="Verdana" w:cs="Arial"/>
          <w:sz w:val="20"/>
          <w:szCs w:val="20"/>
        </w:rPr>
        <w:t xml:space="preserve"> oraz adresem email:</w:t>
      </w:r>
      <w:r w:rsidRPr="00530ED0">
        <w:rPr>
          <w:rFonts w:ascii="Verdana" w:hAnsi="Verdana"/>
          <w:sz w:val="20"/>
          <w:szCs w:val="20"/>
        </w:rPr>
        <w:t xml:space="preserve"> </w:t>
      </w:r>
      <w:hyperlink r:id="rId10" w:history="1">
        <w:r w:rsidR="00E41CBF" w:rsidRPr="00530ED0">
          <w:rPr>
            <w:rStyle w:val="Hipercze"/>
            <w:rFonts w:ascii="Verdana" w:hAnsi="Verdana"/>
            <w:sz w:val="20"/>
            <w:szCs w:val="20"/>
          </w:rPr>
          <w:t>mendyk@agh.edu.pl</w:t>
        </w:r>
      </w:hyperlink>
    </w:p>
    <w:p w:rsidR="00A6796B" w:rsidRPr="0029336E" w:rsidRDefault="00A6796B" w:rsidP="0029336E">
      <w:pPr>
        <w:spacing w:after="0"/>
        <w:ind w:left="390"/>
        <w:jc w:val="both"/>
        <w:rPr>
          <w:rFonts w:ascii="Verdana" w:hAnsi="Verdana" w:cs="Arial"/>
          <w:sz w:val="20"/>
          <w:szCs w:val="20"/>
        </w:rPr>
      </w:pPr>
    </w:p>
    <w:p w:rsidR="00E95FC4" w:rsidRDefault="00E33B9D" w:rsidP="0029336E">
      <w:pPr>
        <w:spacing w:after="0"/>
        <w:ind w:left="390"/>
        <w:jc w:val="both"/>
        <w:rPr>
          <w:rFonts w:ascii="Verdana" w:eastAsia="Times New Roman" w:hAnsi="Verdana"/>
          <w:sz w:val="20"/>
          <w:szCs w:val="20"/>
          <w:lang w:eastAsia="ar-SA"/>
        </w:rPr>
      </w:pPr>
      <w:r w:rsidRPr="0029336E">
        <w:rPr>
          <w:rFonts w:ascii="Verdana" w:eastAsia="Times New Roman" w:hAnsi="Verdana"/>
          <w:b/>
          <w:sz w:val="20"/>
          <w:szCs w:val="20"/>
          <w:lang w:eastAsia="ar-SA"/>
        </w:rPr>
        <w:t>Okres gwarancji:</w:t>
      </w:r>
      <w:r w:rsidRPr="0029336E">
        <w:rPr>
          <w:rFonts w:ascii="Verdana" w:eastAsia="Times New Roman" w:hAnsi="Verdana"/>
          <w:sz w:val="20"/>
          <w:szCs w:val="20"/>
          <w:lang w:eastAsia="ar-SA"/>
        </w:rPr>
        <w:t xml:space="preserve"> </w:t>
      </w:r>
      <w:r w:rsidR="00530ED0" w:rsidRPr="006B0C8E">
        <w:rPr>
          <w:rFonts w:ascii="Verdana" w:eastAsia="Times New Roman" w:hAnsi="Verdana"/>
          <w:sz w:val="20"/>
          <w:szCs w:val="20"/>
          <w:lang w:eastAsia="ar-SA"/>
        </w:rPr>
        <w:t>12</w:t>
      </w:r>
      <w:r w:rsidR="00D9437A" w:rsidRPr="006B0C8E">
        <w:rPr>
          <w:rFonts w:ascii="Verdana" w:eastAsia="Times New Roman" w:hAnsi="Verdana"/>
          <w:sz w:val="20"/>
          <w:szCs w:val="20"/>
          <w:lang w:eastAsia="ar-SA"/>
        </w:rPr>
        <w:t xml:space="preserve"> miesięcy od daty podpisania protokołu odbioru</w:t>
      </w:r>
      <w:r w:rsidR="00E95FC4" w:rsidRPr="006B0C8E">
        <w:rPr>
          <w:rFonts w:ascii="Verdana" w:eastAsia="Times New Roman" w:hAnsi="Verdana"/>
          <w:sz w:val="20"/>
          <w:szCs w:val="20"/>
          <w:lang w:eastAsia="ar-SA"/>
        </w:rPr>
        <w:t xml:space="preserve"> końcowego</w:t>
      </w:r>
    </w:p>
    <w:p w:rsidR="00B54407" w:rsidRDefault="00B54407" w:rsidP="0029336E">
      <w:pPr>
        <w:spacing w:after="0"/>
        <w:ind w:left="390"/>
        <w:jc w:val="both"/>
        <w:rPr>
          <w:rFonts w:ascii="Verdana" w:eastAsia="Times New Roman" w:hAnsi="Verdana"/>
          <w:sz w:val="20"/>
          <w:szCs w:val="20"/>
          <w:lang w:eastAsia="ar-SA"/>
        </w:rPr>
      </w:pPr>
    </w:p>
    <w:p w:rsidR="005A4923" w:rsidRDefault="005A4923" w:rsidP="005A4923">
      <w:pPr>
        <w:spacing w:after="0"/>
        <w:jc w:val="both"/>
        <w:rPr>
          <w:rFonts w:ascii="Verdana" w:hAnsi="Verdana" w:cs="Arial"/>
          <w:b/>
          <w:sz w:val="20"/>
          <w:szCs w:val="20"/>
        </w:rPr>
      </w:pPr>
      <w:r w:rsidRPr="0029336E">
        <w:rPr>
          <w:rFonts w:ascii="Verdana" w:hAnsi="Verdana" w:cs="Arial"/>
          <w:b/>
          <w:sz w:val="20"/>
          <w:szCs w:val="20"/>
        </w:rPr>
        <w:t xml:space="preserve">IX. </w:t>
      </w:r>
      <w:r w:rsidRPr="005A4923">
        <w:rPr>
          <w:rFonts w:ascii="Verdana" w:hAnsi="Verdana" w:cs="Arial"/>
          <w:b/>
          <w:sz w:val="20"/>
          <w:szCs w:val="20"/>
        </w:rPr>
        <w:t>INFORMACJA O PRZETWARZANIU DANYCH OSOBOWYCH</w:t>
      </w:r>
    </w:p>
    <w:p w:rsidR="005A4923" w:rsidRPr="005A4923" w:rsidRDefault="005A4923" w:rsidP="005A4923">
      <w:pPr>
        <w:suppressAutoHyphens/>
        <w:ind w:left="426"/>
        <w:jc w:val="both"/>
        <w:outlineLvl w:val="1"/>
        <w:rPr>
          <w:rFonts w:ascii="Verdana" w:hAnsi="Verdana" w:cstheme="minorHAnsi"/>
          <w:bCs/>
          <w:iCs/>
          <w:sz w:val="20"/>
          <w:szCs w:val="20"/>
          <w:lang w:eastAsia="x-none"/>
        </w:rPr>
      </w:pPr>
      <w:r w:rsidRPr="005A4923">
        <w:rPr>
          <w:rFonts w:ascii="Verdana" w:hAnsi="Verdana" w:cstheme="minorHAnsi"/>
          <w:bCs/>
          <w:iCs/>
          <w:sz w:val="20"/>
          <w:szCs w:val="20"/>
          <w:lang w:eastAsia="x-none"/>
        </w:rPr>
        <w:t>Realizując  obowiązek  informacyjny  na  podstawie  art.  13  Rozporządzenia  Parlamentu Europejskiego i Rady (UE) nr 2016/6</w:t>
      </w:r>
      <w:r>
        <w:rPr>
          <w:rFonts w:ascii="Verdana" w:hAnsi="Verdana" w:cstheme="minorHAnsi"/>
          <w:bCs/>
          <w:iCs/>
          <w:sz w:val="20"/>
          <w:szCs w:val="20"/>
          <w:lang w:eastAsia="x-none"/>
        </w:rPr>
        <w:t>79 z dnia 27 kwietnia 2016 r. w </w:t>
      </w:r>
      <w:r w:rsidRPr="005A4923">
        <w:rPr>
          <w:rFonts w:ascii="Verdana" w:hAnsi="Verdana" w:cstheme="minorHAnsi"/>
          <w:bCs/>
          <w:iCs/>
          <w:sz w:val="20"/>
          <w:szCs w:val="20"/>
          <w:lang w:eastAsia="x-none"/>
        </w:rPr>
        <w:t>sprawie ochrony osób fizycznych w związku z pr</w:t>
      </w:r>
      <w:r>
        <w:rPr>
          <w:rFonts w:ascii="Verdana" w:hAnsi="Verdana" w:cstheme="minorHAnsi"/>
          <w:bCs/>
          <w:iCs/>
          <w:sz w:val="20"/>
          <w:szCs w:val="20"/>
          <w:lang w:eastAsia="x-none"/>
        </w:rPr>
        <w:t>zetwarzaniem danych osobowych i </w:t>
      </w:r>
      <w:r w:rsidRPr="005A4923">
        <w:rPr>
          <w:rFonts w:ascii="Verdana" w:hAnsi="Verdana" w:cstheme="minorHAnsi"/>
          <w:bCs/>
          <w:iCs/>
          <w:sz w:val="20"/>
          <w:szCs w:val="20"/>
          <w:lang w:eastAsia="x-none"/>
        </w:rPr>
        <w:t xml:space="preserve">w sprawie swobodnego przepływu takich danych oraz uchylenia dyrektywy 95/46/WE (ogólne rozporządzenie o ochronie danych), zwanego dalej RODO, informujemy że:  </w:t>
      </w:r>
    </w:p>
    <w:p w:rsidR="005A4923" w:rsidRPr="005A4923" w:rsidRDefault="005A4923" w:rsidP="00016AAA">
      <w:pPr>
        <w:pStyle w:val="Akapitzlist"/>
        <w:numPr>
          <w:ilvl w:val="0"/>
          <w:numId w:val="13"/>
        </w:numPr>
        <w:suppressAutoHyphens/>
        <w:spacing w:after="0"/>
        <w:ind w:left="851"/>
        <w:jc w:val="both"/>
        <w:outlineLvl w:val="1"/>
        <w:rPr>
          <w:rFonts w:ascii="Verdana" w:hAnsi="Verdana" w:cstheme="minorHAnsi"/>
          <w:bCs/>
          <w:iCs/>
          <w:sz w:val="20"/>
          <w:szCs w:val="20"/>
          <w:lang w:eastAsia="x-none"/>
        </w:rPr>
      </w:pPr>
      <w:r w:rsidRPr="005A4923">
        <w:rPr>
          <w:rFonts w:ascii="Verdana" w:hAnsi="Verdana" w:cstheme="minorHAnsi"/>
          <w:bCs/>
          <w:iCs/>
          <w:sz w:val="20"/>
          <w:szCs w:val="20"/>
          <w:lang w:eastAsia="x-none"/>
        </w:rPr>
        <w:t xml:space="preserve">Administratorem  Pani/Pana  danych  osobowych  jest  Akademia  Górniczo-Hutnicza  im. Stanisława Staszica w Krakowie, al. A. Mickiewicza 30, 30-059 Kraków (zwana dalej AGH); </w:t>
      </w:r>
    </w:p>
    <w:p w:rsidR="005A4923" w:rsidRDefault="005A4923" w:rsidP="00016AAA">
      <w:pPr>
        <w:pStyle w:val="Akapitzlist"/>
        <w:numPr>
          <w:ilvl w:val="0"/>
          <w:numId w:val="13"/>
        </w:numPr>
        <w:suppressAutoHyphens/>
        <w:spacing w:after="0"/>
        <w:ind w:left="851"/>
        <w:jc w:val="both"/>
        <w:outlineLvl w:val="1"/>
        <w:rPr>
          <w:rFonts w:ascii="Verdana" w:hAnsi="Verdana" w:cstheme="minorHAnsi"/>
          <w:bCs/>
          <w:iCs/>
          <w:sz w:val="20"/>
          <w:szCs w:val="20"/>
          <w:lang w:eastAsia="x-none"/>
        </w:rPr>
      </w:pPr>
      <w:r w:rsidRPr="005A4923">
        <w:rPr>
          <w:rFonts w:ascii="Verdana" w:hAnsi="Verdana" w:cstheme="minorHAnsi"/>
          <w:bCs/>
          <w:iCs/>
          <w:sz w:val="20"/>
          <w:szCs w:val="20"/>
          <w:lang w:eastAsia="x-none"/>
        </w:rPr>
        <w:t xml:space="preserve">Dane kontaktowe Inspektora Ochrony Danych Osobowych: e-mail: iodo@agh.edu.pl, tel.: 12 617 53 25; </w:t>
      </w:r>
    </w:p>
    <w:p w:rsidR="005A4923" w:rsidRPr="005A4923" w:rsidRDefault="005A4923" w:rsidP="00016AAA">
      <w:pPr>
        <w:pStyle w:val="Akapitzlist"/>
        <w:numPr>
          <w:ilvl w:val="0"/>
          <w:numId w:val="13"/>
        </w:numPr>
        <w:suppressAutoHyphens/>
        <w:spacing w:after="0"/>
        <w:ind w:left="851"/>
        <w:outlineLvl w:val="1"/>
        <w:rPr>
          <w:rFonts w:ascii="Verdana" w:hAnsi="Verdana" w:cstheme="minorHAnsi"/>
          <w:bCs/>
          <w:iCs/>
          <w:sz w:val="20"/>
          <w:szCs w:val="20"/>
          <w:lang w:eastAsia="x-none"/>
        </w:rPr>
      </w:pPr>
      <w:r w:rsidRPr="005A4923">
        <w:rPr>
          <w:rFonts w:ascii="Verdana" w:hAnsi="Verdana" w:cstheme="minorHAnsi"/>
          <w:bCs/>
          <w:iCs/>
          <w:sz w:val="20"/>
          <w:szCs w:val="20"/>
          <w:lang w:eastAsia="x-none"/>
        </w:rPr>
        <w:t xml:space="preserve">Podstawa prawna przetwarzania danych osobowych: </w:t>
      </w:r>
    </w:p>
    <w:p w:rsidR="005A4923" w:rsidRPr="005A4923" w:rsidRDefault="005A4923" w:rsidP="00016AAA">
      <w:pPr>
        <w:pStyle w:val="Akapitzlist"/>
        <w:numPr>
          <w:ilvl w:val="0"/>
          <w:numId w:val="14"/>
        </w:numPr>
        <w:suppressAutoHyphens/>
        <w:spacing w:after="0"/>
        <w:ind w:left="1134" w:hanging="283"/>
        <w:jc w:val="both"/>
        <w:outlineLvl w:val="1"/>
        <w:rPr>
          <w:rFonts w:ascii="Verdana" w:hAnsi="Verdana" w:cstheme="minorHAnsi"/>
          <w:bCs/>
          <w:iCs/>
          <w:sz w:val="20"/>
          <w:szCs w:val="20"/>
          <w:lang w:eastAsia="x-none"/>
        </w:rPr>
      </w:pPr>
      <w:r w:rsidRPr="005A4923">
        <w:rPr>
          <w:rFonts w:ascii="Verdana" w:hAnsi="Verdana" w:cstheme="minorHAnsi"/>
          <w:bCs/>
          <w:iCs/>
          <w:sz w:val="20"/>
          <w:szCs w:val="20"/>
          <w:lang w:eastAsia="x-none"/>
        </w:rPr>
        <w:t>art. 6 ust. 1 pkt b) RODO – przetwarzanie danych jest niezbędne do zawarcia z</w:t>
      </w:r>
      <w:r>
        <w:rPr>
          <w:rFonts w:ascii="Verdana" w:hAnsi="Verdana" w:cstheme="minorHAnsi"/>
          <w:bCs/>
          <w:iCs/>
          <w:sz w:val="20"/>
          <w:szCs w:val="20"/>
          <w:lang w:eastAsia="x-none"/>
        </w:rPr>
        <w:t> </w:t>
      </w:r>
      <w:r w:rsidRPr="005A4923">
        <w:rPr>
          <w:rFonts w:ascii="Verdana" w:hAnsi="Verdana" w:cstheme="minorHAnsi"/>
          <w:bCs/>
          <w:iCs/>
          <w:sz w:val="20"/>
          <w:szCs w:val="20"/>
          <w:lang w:eastAsia="x-none"/>
        </w:rPr>
        <w:t>Panią/ Panem umowy w ramach udzielenia zamówienia publicznego</w:t>
      </w:r>
      <w:r>
        <w:rPr>
          <w:rFonts w:ascii="Verdana" w:hAnsi="Verdana" w:cstheme="minorHAnsi"/>
          <w:bCs/>
          <w:iCs/>
          <w:sz w:val="20"/>
          <w:szCs w:val="20"/>
          <w:lang w:eastAsia="x-none"/>
        </w:rPr>
        <w:t>,</w:t>
      </w:r>
      <w:r w:rsidRPr="005A4923">
        <w:rPr>
          <w:rFonts w:ascii="Verdana" w:hAnsi="Verdana" w:cstheme="minorHAnsi"/>
          <w:bCs/>
          <w:iCs/>
          <w:sz w:val="20"/>
          <w:szCs w:val="20"/>
          <w:lang w:eastAsia="x-none"/>
        </w:rPr>
        <w:t xml:space="preserve"> </w:t>
      </w:r>
    </w:p>
    <w:p w:rsidR="005A4923" w:rsidRPr="005A4923" w:rsidRDefault="005A4923" w:rsidP="00016AAA">
      <w:pPr>
        <w:pStyle w:val="Akapitzlist"/>
        <w:numPr>
          <w:ilvl w:val="0"/>
          <w:numId w:val="14"/>
        </w:numPr>
        <w:suppressAutoHyphens/>
        <w:spacing w:after="0"/>
        <w:ind w:left="1134" w:hanging="283"/>
        <w:jc w:val="both"/>
        <w:outlineLvl w:val="1"/>
        <w:rPr>
          <w:rFonts w:ascii="Verdana" w:hAnsi="Verdana" w:cstheme="minorHAnsi"/>
          <w:bCs/>
          <w:iCs/>
          <w:sz w:val="20"/>
          <w:szCs w:val="20"/>
          <w:lang w:eastAsia="x-none"/>
        </w:rPr>
      </w:pPr>
      <w:r w:rsidRPr="005A4923">
        <w:rPr>
          <w:rFonts w:ascii="Verdana" w:hAnsi="Verdana" w:cstheme="minorHAnsi"/>
          <w:bCs/>
          <w:iCs/>
          <w:sz w:val="20"/>
          <w:szCs w:val="20"/>
          <w:lang w:eastAsia="x-none"/>
        </w:rPr>
        <w:lastRenderedPageBreak/>
        <w:t>art. 6 ust. 1 pkt c)  RODO – przetwarzanie danych jest niezbędne do wypełnienia obowiązku prawnego ciążącego na administratorze w związku z udzieleniem zamówienia publicznego</w:t>
      </w:r>
      <w:r>
        <w:rPr>
          <w:rFonts w:ascii="Verdana" w:hAnsi="Verdana" w:cstheme="minorHAnsi"/>
          <w:bCs/>
          <w:iCs/>
          <w:sz w:val="20"/>
          <w:szCs w:val="20"/>
          <w:lang w:eastAsia="x-none"/>
        </w:rPr>
        <w:t>;</w:t>
      </w:r>
    </w:p>
    <w:p w:rsidR="005A4923" w:rsidRPr="005A4923" w:rsidRDefault="005A4923" w:rsidP="00016AAA">
      <w:pPr>
        <w:pStyle w:val="Akapitzlist"/>
        <w:numPr>
          <w:ilvl w:val="0"/>
          <w:numId w:val="13"/>
        </w:numPr>
        <w:suppressAutoHyphens/>
        <w:spacing w:after="0"/>
        <w:ind w:left="851" w:hanging="425"/>
        <w:jc w:val="both"/>
        <w:outlineLvl w:val="1"/>
        <w:rPr>
          <w:rFonts w:ascii="Verdana" w:hAnsi="Verdana" w:cstheme="minorHAnsi"/>
          <w:bCs/>
          <w:iCs/>
          <w:sz w:val="20"/>
          <w:szCs w:val="20"/>
          <w:lang w:eastAsia="x-none"/>
        </w:rPr>
      </w:pPr>
      <w:r w:rsidRPr="005A4923">
        <w:rPr>
          <w:rFonts w:ascii="Verdana" w:hAnsi="Verdana" w:cstheme="minorHAnsi"/>
          <w:bCs/>
          <w:iCs/>
          <w:sz w:val="20"/>
          <w:szCs w:val="20"/>
          <w:lang w:eastAsia="x-none"/>
        </w:rPr>
        <w:t xml:space="preserve">Odbiorcą  Pani/Pana  danych  osobowych  będą  pracownicy  AGH lub </w:t>
      </w:r>
      <w:r w:rsidRPr="005A4923">
        <w:rPr>
          <w:rFonts w:ascii="Verdana" w:hAnsi="Verdana"/>
          <w:sz w:val="20"/>
          <w:szCs w:val="20"/>
        </w:rPr>
        <w:t xml:space="preserve">upoważnione osoby oraz podmioty wykonujące czynności </w:t>
      </w:r>
      <w:r w:rsidRPr="005A4923">
        <w:rPr>
          <w:rFonts w:ascii="Verdana" w:hAnsi="Verdana" w:cstheme="minorHAnsi"/>
          <w:bCs/>
          <w:iCs/>
          <w:sz w:val="20"/>
          <w:szCs w:val="20"/>
          <w:lang w:eastAsia="x-none"/>
        </w:rPr>
        <w:t>związane z udzi</w:t>
      </w:r>
      <w:r>
        <w:rPr>
          <w:rFonts w:ascii="Verdana" w:hAnsi="Verdana" w:cstheme="minorHAnsi"/>
          <w:bCs/>
          <w:iCs/>
          <w:sz w:val="20"/>
          <w:szCs w:val="20"/>
          <w:lang w:eastAsia="x-none"/>
        </w:rPr>
        <w:t xml:space="preserve">eleniem zamówienia publicznego </w:t>
      </w:r>
      <w:r w:rsidRPr="005A4923">
        <w:rPr>
          <w:rFonts w:ascii="Verdana" w:hAnsi="Verdana" w:cstheme="minorHAnsi"/>
          <w:bCs/>
          <w:iCs/>
          <w:sz w:val="20"/>
          <w:szCs w:val="20"/>
          <w:lang w:eastAsia="x-none"/>
        </w:rPr>
        <w:t xml:space="preserve">w tym osoby oraz podmioty świadczące na rzecz AGH </w:t>
      </w:r>
      <w:r>
        <w:rPr>
          <w:rFonts w:ascii="Verdana" w:hAnsi="Verdana" w:cstheme="minorHAnsi"/>
          <w:bCs/>
          <w:iCs/>
          <w:sz w:val="20"/>
          <w:szCs w:val="20"/>
          <w:lang w:eastAsia="x-none"/>
        </w:rPr>
        <w:t>usługi w </w:t>
      </w:r>
      <w:r w:rsidRPr="005A4923">
        <w:rPr>
          <w:rFonts w:ascii="Verdana" w:hAnsi="Verdana" w:cstheme="minorHAnsi"/>
          <w:bCs/>
          <w:iCs/>
          <w:sz w:val="20"/>
          <w:szCs w:val="20"/>
          <w:lang w:eastAsia="x-none"/>
        </w:rPr>
        <w:t>zakresie nadzoru inwestorskiego;</w:t>
      </w:r>
    </w:p>
    <w:p w:rsidR="005A4923" w:rsidRPr="005A4923" w:rsidRDefault="005A4923" w:rsidP="00016AAA">
      <w:pPr>
        <w:pStyle w:val="Akapitzlist"/>
        <w:numPr>
          <w:ilvl w:val="0"/>
          <w:numId w:val="13"/>
        </w:numPr>
        <w:suppressAutoHyphens/>
        <w:spacing w:after="0"/>
        <w:ind w:left="851" w:hanging="425"/>
        <w:jc w:val="both"/>
        <w:outlineLvl w:val="1"/>
        <w:rPr>
          <w:rFonts w:ascii="Verdana" w:hAnsi="Verdana" w:cstheme="minorHAnsi"/>
          <w:bCs/>
          <w:iCs/>
          <w:sz w:val="20"/>
          <w:szCs w:val="20"/>
          <w:lang w:eastAsia="x-none"/>
        </w:rPr>
      </w:pPr>
      <w:r w:rsidRPr="005A4923">
        <w:rPr>
          <w:rFonts w:ascii="Verdana" w:hAnsi="Verdana" w:cstheme="minorHAnsi"/>
          <w:bCs/>
          <w:iCs/>
          <w:sz w:val="20"/>
          <w:szCs w:val="20"/>
          <w:lang w:eastAsia="x-none"/>
        </w:rPr>
        <w:t>Pani/Pana dane osobowe przetwarzane będą w celu przeprowadzenia postępowania mającego na celu wybór najkorzystniejszej oferty na realizację usług o których mowa w niniejszym zaproszeniu do złożenia oferty. W przypadku wyboru Pani/Pana oferty udostępnione dane os</w:t>
      </w:r>
      <w:r>
        <w:rPr>
          <w:rFonts w:ascii="Verdana" w:hAnsi="Verdana" w:cstheme="minorHAnsi"/>
          <w:bCs/>
          <w:iCs/>
          <w:sz w:val="20"/>
          <w:szCs w:val="20"/>
          <w:lang w:eastAsia="x-none"/>
        </w:rPr>
        <w:t>obowe przetwarzane będą także w </w:t>
      </w:r>
      <w:r w:rsidRPr="005A4923">
        <w:rPr>
          <w:rFonts w:ascii="Verdana" w:hAnsi="Verdana" w:cstheme="minorHAnsi"/>
          <w:bCs/>
          <w:iCs/>
          <w:sz w:val="20"/>
          <w:szCs w:val="20"/>
          <w:lang w:eastAsia="x-none"/>
        </w:rPr>
        <w:t>celu udzielenia zamówienia publicznego.</w:t>
      </w:r>
    </w:p>
    <w:p w:rsidR="005A4923" w:rsidRPr="005A4923" w:rsidRDefault="005A4923" w:rsidP="00016AAA">
      <w:pPr>
        <w:pStyle w:val="Akapitzlist"/>
        <w:numPr>
          <w:ilvl w:val="0"/>
          <w:numId w:val="13"/>
        </w:numPr>
        <w:suppressAutoHyphens/>
        <w:spacing w:after="0"/>
        <w:ind w:left="851" w:hanging="425"/>
        <w:jc w:val="both"/>
        <w:outlineLvl w:val="1"/>
        <w:rPr>
          <w:rFonts w:ascii="Verdana" w:hAnsi="Verdana" w:cstheme="minorHAnsi"/>
          <w:bCs/>
          <w:iCs/>
          <w:sz w:val="20"/>
          <w:szCs w:val="20"/>
          <w:lang w:eastAsia="x-none"/>
        </w:rPr>
      </w:pPr>
      <w:r w:rsidRPr="005A4923">
        <w:rPr>
          <w:rFonts w:ascii="Verdana" w:hAnsi="Verdana" w:cstheme="minorHAnsi"/>
          <w:bCs/>
          <w:iCs/>
          <w:sz w:val="20"/>
          <w:szCs w:val="20"/>
          <w:lang w:eastAsia="x-none"/>
        </w:rPr>
        <w:t>Pani/Pana dane osobowe będą przechowywane przez okres realizacji umowy zawartej w ramach niniejszego zamówienia publicznego, a po jej zakończeniu przez okres wymagany do archiwizacji tego typu dokumentów zgodnie z przepisami prawa, w tym prawa wewnętrznego obowiązującego w AGH;</w:t>
      </w:r>
    </w:p>
    <w:p w:rsidR="005A4923" w:rsidRPr="005A4923" w:rsidRDefault="005A4923" w:rsidP="00016AAA">
      <w:pPr>
        <w:pStyle w:val="Akapitzlist"/>
        <w:numPr>
          <w:ilvl w:val="0"/>
          <w:numId w:val="13"/>
        </w:numPr>
        <w:suppressAutoHyphens/>
        <w:spacing w:after="0"/>
        <w:ind w:left="851" w:hanging="425"/>
        <w:jc w:val="both"/>
        <w:outlineLvl w:val="1"/>
        <w:rPr>
          <w:rFonts w:ascii="Verdana" w:hAnsi="Verdana" w:cstheme="minorHAnsi"/>
          <w:bCs/>
          <w:iCs/>
          <w:sz w:val="20"/>
          <w:szCs w:val="20"/>
          <w:lang w:eastAsia="x-none"/>
        </w:rPr>
      </w:pPr>
      <w:r w:rsidRPr="005A4923">
        <w:rPr>
          <w:rFonts w:ascii="Verdana" w:hAnsi="Verdana" w:cstheme="minorHAnsi"/>
          <w:bCs/>
          <w:iCs/>
          <w:sz w:val="20"/>
          <w:szCs w:val="20"/>
          <w:lang w:eastAsia="x-none"/>
        </w:rPr>
        <w:t xml:space="preserve">Posiada Pani/Pan prawo do żądania od Administratora dostępu do swoich danych oraz prawo ich sprostowania, prawo  ograniczenia  przetwarzania  danych,  prawo  wniesienia  sprzeciwu  wobec przetwarzania w przypadkach i na warunkach określonych w RODO;  </w:t>
      </w:r>
    </w:p>
    <w:p w:rsidR="005A4923" w:rsidRPr="005A4923" w:rsidRDefault="005A4923" w:rsidP="00016AAA">
      <w:pPr>
        <w:pStyle w:val="Akapitzlist"/>
        <w:numPr>
          <w:ilvl w:val="0"/>
          <w:numId w:val="13"/>
        </w:numPr>
        <w:suppressAutoHyphens/>
        <w:spacing w:after="0"/>
        <w:ind w:left="851" w:hanging="425"/>
        <w:jc w:val="both"/>
        <w:outlineLvl w:val="1"/>
        <w:rPr>
          <w:rFonts w:ascii="Verdana" w:hAnsi="Verdana" w:cstheme="minorHAnsi"/>
          <w:bCs/>
          <w:iCs/>
          <w:sz w:val="20"/>
          <w:szCs w:val="20"/>
          <w:lang w:eastAsia="x-none"/>
        </w:rPr>
      </w:pPr>
      <w:r w:rsidRPr="005A4923">
        <w:rPr>
          <w:rFonts w:ascii="Verdana" w:hAnsi="Verdana" w:cstheme="minorHAnsi"/>
          <w:bCs/>
          <w:iCs/>
          <w:sz w:val="20"/>
          <w:szCs w:val="20"/>
          <w:lang w:eastAsia="x-none"/>
        </w:rPr>
        <w:t xml:space="preserve">Ma Pani/Pan prawo wniesienia skargi do Prezesa Urzędu Ochrony Danych Osobowych gdy  uzna  Pani/Pan,  iż  przetwarzanie  danych  osobowych  Pani/Pana  dotyczących narusza przepisy RODO; </w:t>
      </w:r>
    </w:p>
    <w:p w:rsidR="005A4923" w:rsidRPr="005A4923" w:rsidRDefault="005A4923" w:rsidP="00016AAA">
      <w:pPr>
        <w:pStyle w:val="Akapitzlist"/>
        <w:numPr>
          <w:ilvl w:val="0"/>
          <w:numId w:val="13"/>
        </w:numPr>
        <w:suppressAutoHyphens/>
        <w:spacing w:after="0"/>
        <w:ind w:left="851" w:hanging="425"/>
        <w:jc w:val="both"/>
        <w:outlineLvl w:val="1"/>
        <w:rPr>
          <w:rFonts w:ascii="Verdana" w:hAnsi="Verdana" w:cstheme="minorHAnsi"/>
          <w:bCs/>
          <w:iCs/>
          <w:sz w:val="20"/>
          <w:szCs w:val="20"/>
          <w:lang w:eastAsia="x-none"/>
        </w:rPr>
      </w:pPr>
      <w:r w:rsidRPr="005A4923">
        <w:rPr>
          <w:rFonts w:ascii="Verdana" w:hAnsi="Verdana" w:cstheme="minorHAnsi"/>
          <w:bCs/>
          <w:iCs/>
          <w:sz w:val="20"/>
          <w:szCs w:val="20"/>
          <w:lang w:eastAsia="x-none"/>
        </w:rPr>
        <w:t>Podanie danych osobowych jest dobrowolne, jednak odmowa ich podania uniemożliwi udział w postępowaniu mającym na celu wybór najkorzystniejszej oferty;</w:t>
      </w:r>
    </w:p>
    <w:p w:rsidR="005A4923" w:rsidRPr="005A4923" w:rsidRDefault="005A4923" w:rsidP="00016AAA">
      <w:pPr>
        <w:pStyle w:val="Akapitzlist"/>
        <w:numPr>
          <w:ilvl w:val="0"/>
          <w:numId w:val="13"/>
        </w:numPr>
        <w:suppressAutoHyphens/>
        <w:spacing w:after="0"/>
        <w:ind w:left="851" w:hanging="425"/>
        <w:jc w:val="both"/>
        <w:outlineLvl w:val="1"/>
        <w:rPr>
          <w:rFonts w:ascii="Verdana" w:hAnsi="Verdana" w:cstheme="minorHAnsi"/>
          <w:bCs/>
          <w:iCs/>
          <w:sz w:val="20"/>
          <w:szCs w:val="20"/>
          <w:lang w:eastAsia="x-none"/>
        </w:rPr>
      </w:pPr>
      <w:r w:rsidRPr="005A4923">
        <w:rPr>
          <w:rFonts w:ascii="Verdana" w:hAnsi="Verdana" w:cstheme="minorHAnsi"/>
          <w:bCs/>
          <w:iCs/>
          <w:sz w:val="20"/>
          <w:szCs w:val="20"/>
          <w:lang w:eastAsia="x-none"/>
        </w:rPr>
        <w:t>Pani/Pana dane osobowe nie będą przetwarz</w:t>
      </w:r>
      <w:r>
        <w:rPr>
          <w:rFonts w:ascii="Verdana" w:hAnsi="Verdana" w:cstheme="minorHAnsi"/>
          <w:bCs/>
          <w:iCs/>
          <w:sz w:val="20"/>
          <w:szCs w:val="20"/>
          <w:lang w:eastAsia="x-none"/>
        </w:rPr>
        <w:t>ane w sposób zautomatyzowany, w </w:t>
      </w:r>
      <w:r w:rsidRPr="005A4923">
        <w:rPr>
          <w:rFonts w:ascii="Verdana" w:hAnsi="Verdana" w:cstheme="minorHAnsi"/>
          <w:bCs/>
          <w:iCs/>
          <w:sz w:val="20"/>
          <w:szCs w:val="20"/>
          <w:lang w:eastAsia="x-none"/>
        </w:rPr>
        <w:t xml:space="preserve">tym w formie profilowania;  </w:t>
      </w:r>
    </w:p>
    <w:p w:rsidR="005A4923" w:rsidRDefault="005A4923" w:rsidP="005A4923">
      <w:pPr>
        <w:spacing w:after="0"/>
        <w:ind w:left="426"/>
        <w:jc w:val="both"/>
        <w:rPr>
          <w:rFonts w:ascii="Verdana" w:hAnsi="Verdana" w:cs="Arial"/>
          <w:sz w:val="20"/>
          <w:szCs w:val="20"/>
        </w:rPr>
      </w:pPr>
    </w:p>
    <w:p w:rsidR="00E95FC4" w:rsidRDefault="00474A59" w:rsidP="0029336E">
      <w:pPr>
        <w:spacing w:after="0"/>
        <w:jc w:val="both"/>
        <w:rPr>
          <w:rFonts w:ascii="Verdana" w:hAnsi="Verdana" w:cs="Arial"/>
          <w:b/>
          <w:sz w:val="20"/>
          <w:szCs w:val="20"/>
        </w:rPr>
      </w:pPr>
      <w:r w:rsidRPr="0029336E">
        <w:rPr>
          <w:rFonts w:ascii="Verdana" w:hAnsi="Verdana" w:cs="Arial"/>
          <w:b/>
          <w:sz w:val="20"/>
          <w:szCs w:val="20"/>
        </w:rPr>
        <w:t>X. ZAŁĄCZNIKI</w:t>
      </w:r>
      <w:r w:rsidR="009A7D2E" w:rsidRPr="0029336E">
        <w:rPr>
          <w:rFonts w:ascii="Verdana" w:hAnsi="Verdana" w:cs="Arial"/>
          <w:b/>
          <w:sz w:val="20"/>
          <w:szCs w:val="20"/>
        </w:rPr>
        <w:t>:</w:t>
      </w:r>
      <w:r w:rsidRPr="0029336E">
        <w:rPr>
          <w:rFonts w:ascii="Verdana" w:hAnsi="Verdana" w:cs="Arial"/>
          <w:b/>
          <w:sz w:val="20"/>
          <w:szCs w:val="20"/>
        </w:rPr>
        <w:t xml:space="preserve"> </w:t>
      </w:r>
    </w:p>
    <w:p w:rsidR="00474A59" w:rsidRPr="00E95FC4" w:rsidRDefault="00474A59" w:rsidP="00016AAA">
      <w:pPr>
        <w:pStyle w:val="Akapitzlist"/>
        <w:numPr>
          <w:ilvl w:val="3"/>
          <w:numId w:val="9"/>
        </w:numPr>
        <w:spacing w:after="0"/>
        <w:ind w:left="709" w:hanging="567"/>
        <w:jc w:val="both"/>
        <w:rPr>
          <w:rFonts w:ascii="Verdana" w:hAnsi="Verdana"/>
          <w:sz w:val="20"/>
          <w:szCs w:val="20"/>
        </w:rPr>
      </w:pPr>
      <w:r w:rsidRPr="00E95FC4">
        <w:rPr>
          <w:rFonts w:ascii="Verdana" w:hAnsi="Verdana" w:cs="Arial"/>
          <w:sz w:val="20"/>
          <w:szCs w:val="20"/>
        </w:rPr>
        <w:t>Wzór oferty cenowej</w:t>
      </w:r>
    </w:p>
    <w:p w:rsidR="00E95FC4" w:rsidRPr="00B91A2C" w:rsidRDefault="00E95FC4" w:rsidP="00B91A2C">
      <w:pPr>
        <w:spacing w:after="0"/>
        <w:ind w:left="142"/>
        <w:jc w:val="both"/>
        <w:rPr>
          <w:rFonts w:ascii="Verdana" w:hAnsi="Verdana"/>
          <w:sz w:val="20"/>
          <w:szCs w:val="20"/>
        </w:rPr>
      </w:pPr>
    </w:p>
    <w:p w:rsidR="00EE7D25" w:rsidRDefault="00EE7D25" w:rsidP="00474A59">
      <w:pPr>
        <w:rPr>
          <w:rFonts w:ascii="Verdana" w:hAnsi="Verdana"/>
          <w:sz w:val="16"/>
          <w:szCs w:val="16"/>
        </w:rPr>
      </w:pPr>
    </w:p>
    <w:p w:rsidR="000D6018" w:rsidRPr="006A0E0D" w:rsidRDefault="003D6868" w:rsidP="00474A59">
      <w:pPr>
        <w:rPr>
          <w:rFonts w:ascii="Verdana" w:hAnsi="Verdana"/>
          <w:sz w:val="16"/>
          <w:szCs w:val="16"/>
        </w:rPr>
      </w:pPr>
      <w:r w:rsidRPr="006A0E0D">
        <w:rPr>
          <w:rFonts w:ascii="Verdana" w:hAnsi="Verdana"/>
          <w:sz w:val="16"/>
          <w:szCs w:val="16"/>
        </w:rPr>
        <w:t xml:space="preserve">Kraków, dnia: </w:t>
      </w:r>
      <w:r w:rsidR="00B54407">
        <w:rPr>
          <w:rFonts w:ascii="Verdana" w:hAnsi="Verdana"/>
          <w:sz w:val="16"/>
          <w:szCs w:val="16"/>
        </w:rPr>
        <w:t>2</w:t>
      </w:r>
      <w:r w:rsidR="006B3100">
        <w:rPr>
          <w:rFonts w:ascii="Verdana" w:hAnsi="Verdana"/>
          <w:sz w:val="16"/>
          <w:szCs w:val="16"/>
        </w:rPr>
        <w:t>1</w:t>
      </w:r>
      <w:r w:rsidR="00B54407">
        <w:rPr>
          <w:rFonts w:ascii="Verdana" w:hAnsi="Verdana"/>
          <w:sz w:val="16"/>
          <w:szCs w:val="16"/>
        </w:rPr>
        <w:t>.0</w:t>
      </w:r>
      <w:r w:rsidR="006B3100">
        <w:rPr>
          <w:rFonts w:ascii="Verdana" w:hAnsi="Verdana"/>
          <w:sz w:val="16"/>
          <w:szCs w:val="16"/>
        </w:rPr>
        <w:t>3</w:t>
      </w:r>
      <w:r w:rsidR="00D06D82">
        <w:rPr>
          <w:rFonts w:ascii="Verdana" w:hAnsi="Verdana"/>
          <w:sz w:val="16"/>
          <w:szCs w:val="16"/>
        </w:rPr>
        <w:t>.2024</w:t>
      </w:r>
      <w:r w:rsidR="00F608A5">
        <w:rPr>
          <w:rFonts w:ascii="Verdana" w:hAnsi="Verdana"/>
          <w:sz w:val="16"/>
          <w:szCs w:val="16"/>
        </w:rPr>
        <w:t xml:space="preserve"> r</w:t>
      </w:r>
    </w:p>
    <w:p w:rsidR="00F608A5" w:rsidRDefault="00F608A5" w:rsidP="00474A59">
      <w:pPr>
        <w:rPr>
          <w:rFonts w:ascii="Verdana" w:hAnsi="Verdana"/>
          <w:sz w:val="16"/>
          <w:szCs w:val="16"/>
        </w:rPr>
      </w:pPr>
    </w:p>
    <w:p w:rsidR="00B54407" w:rsidRPr="00D8190E" w:rsidRDefault="00B54407" w:rsidP="00B54407">
      <w:pPr>
        <w:pStyle w:val="Nagwek5"/>
        <w:ind w:left="5664"/>
        <w:jc w:val="center"/>
        <w:rPr>
          <w:rFonts w:ascii="Verdana" w:hAnsi="Verdana"/>
          <w:color w:val="00B050"/>
          <w:sz w:val="20"/>
          <w:szCs w:val="20"/>
        </w:rPr>
      </w:pPr>
      <w:r w:rsidRPr="00D8190E">
        <w:rPr>
          <w:rFonts w:ascii="Verdana" w:hAnsi="Verdana"/>
          <w:color w:val="00B050"/>
          <w:sz w:val="20"/>
          <w:szCs w:val="20"/>
        </w:rPr>
        <w:t>DYREKTOR</w:t>
      </w:r>
    </w:p>
    <w:p w:rsidR="00B54407" w:rsidRDefault="00B54407" w:rsidP="00B54407">
      <w:pPr>
        <w:pStyle w:val="Tekstpodstawowyzwciciem"/>
        <w:ind w:left="5664" w:firstLine="0"/>
        <w:jc w:val="center"/>
        <w:rPr>
          <w:rFonts w:ascii="Verdana" w:hAnsi="Verdana"/>
          <w:color w:val="00B050"/>
          <w:sz w:val="20"/>
          <w:szCs w:val="20"/>
        </w:rPr>
      </w:pPr>
      <w:r w:rsidRPr="00D8190E">
        <w:rPr>
          <w:rFonts w:ascii="Verdana" w:hAnsi="Verdana"/>
          <w:color w:val="00B050"/>
          <w:sz w:val="20"/>
          <w:szCs w:val="20"/>
        </w:rPr>
        <w:t>ds. Technicznych</w:t>
      </w:r>
    </w:p>
    <w:p w:rsidR="006B0C8E" w:rsidRDefault="006B0C8E" w:rsidP="00B54407">
      <w:pPr>
        <w:pStyle w:val="Tekstpodstawowyzwciciem2"/>
        <w:ind w:left="5664" w:firstLine="0"/>
        <w:jc w:val="center"/>
        <w:rPr>
          <w:rFonts w:ascii="Verdana" w:hAnsi="Verdana"/>
          <w:i/>
          <w:color w:val="00B050"/>
          <w:sz w:val="20"/>
          <w:szCs w:val="20"/>
        </w:rPr>
      </w:pPr>
    </w:p>
    <w:p w:rsidR="00986FC8" w:rsidRPr="006A0E0D" w:rsidRDefault="00B54407" w:rsidP="00B54407">
      <w:pPr>
        <w:pStyle w:val="Tekstpodstawowyzwciciem2"/>
        <w:ind w:left="5664" w:firstLine="0"/>
        <w:jc w:val="center"/>
        <w:rPr>
          <w:rFonts w:ascii="Verdana" w:hAnsi="Verdana"/>
          <w:b/>
          <w:spacing w:val="-2"/>
          <w:sz w:val="20"/>
          <w:szCs w:val="20"/>
        </w:rPr>
      </w:pPr>
      <w:r w:rsidRPr="00D8190E">
        <w:rPr>
          <w:rFonts w:ascii="Verdana" w:hAnsi="Verdana"/>
          <w:i/>
          <w:color w:val="00B050"/>
          <w:sz w:val="20"/>
          <w:szCs w:val="20"/>
        </w:rPr>
        <w:t>mgr inż. Dariusz Mendyk</w:t>
      </w:r>
    </w:p>
    <w:sectPr w:rsidR="00986FC8" w:rsidRPr="006A0E0D" w:rsidSect="003C624F">
      <w:headerReference w:type="default" r:id="rId11"/>
      <w:footerReference w:type="default" r:id="rId12"/>
      <w:headerReference w:type="first" r:id="rId13"/>
      <w:pgSz w:w="11906" w:h="16838"/>
      <w:pgMar w:top="1417" w:right="1417" w:bottom="1417" w:left="1417"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BA6A1" w16cex:dateUtc="2023-02-06T15: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0EAD" w:rsidRDefault="002B0EAD" w:rsidP="000F3958">
      <w:pPr>
        <w:spacing w:after="0" w:line="240" w:lineRule="auto"/>
      </w:pPr>
      <w:r>
        <w:separator/>
      </w:r>
    </w:p>
  </w:endnote>
  <w:endnote w:type="continuationSeparator" w:id="0">
    <w:p w:rsidR="002B0EAD" w:rsidRDefault="002B0EAD" w:rsidP="000F39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Reference Sans Serif">
    <w:panose1 w:val="020B0604030504040204"/>
    <w:charset w:val="EE"/>
    <w:family w:val="swiss"/>
    <w:pitch w:val="variable"/>
    <w:sig w:usb0="20000287" w:usb1="00000000" w:usb2="00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0BA1" w:rsidRDefault="00910BA1">
    <w:pPr>
      <w:pStyle w:val="Stopka"/>
      <w:jc w:val="center"/>
    </w:pPr>
    <w:r>
      <w:t xml:space="preserve">Strona </w:t>
    </w:r>
    <w:r>
      <w:rPr>
        <w:b/>
        <w:sz w:val="24"/>
        <w:szCs w:val="24"/>
      </w:rPr>
      <w:fldChar w:fldCharType="begin"/>
    </w:r>
    <w:r>
      <w:rPr>
        <w:b/>
      </w:rPr>
      <w:instrText>PAGE</w:instrText>
    </w:r>
    <w:r>
      <w:rPr>
        <w:b/>
        <w:sz w:val="24"/>
        <w:szCs w:val="24"/>
      </w:rPr>
      <w:fldChar w:fldCharType="separate"/>
    </w:r>
    <w:r w:rsidR="00880182">
      <w:rPr>
        <w:b/>
        <w:noProof/>
      </w:rPr>
      <w:t>8</w:t>
    </w:r>
    <w:r>
      <w:rPr>
        <w:b/>
        <w:sz w:val="24"/>
        <w:szCs w:val="24"/>
      </w:rPr>
      <w:fldChar w:fldCharType="end"/>
    </w:r>
    <w:r>
      <w:t xml:space="preserve"> z </w:t>
    </w:r>
    <w:r>
      <w:rPr>
        <w:b/>
        <w:sz w:val="24"/>
        <w:szCs w:val="24"/>
      </w:rPr>
      <w:fldChar w:fldCharType="begin"/>
    </w:r>
    <w:r>
      <w:rPr>
        <w:b/>
      </w:rPr>
      <w:instrText>NUMPAGES</w:instrText>
    </w:r>
    <w:r>
      <w:rPr>
        <w:b/>
        <w:sz w:val="24"/>
        <w:szCs w:val="24"/>
      </w:rPr>
      <w:fldChar w:fldCharType="separate"/>
    </w:r>
    <w:r w:rsidR="00880182">
      <w:rPr>
        <w:b/>
        <w:noProof/>
      </w:rPr>
      <w:t>8</w:t>
    </w:r>
    <w:r>
      <w:rPr>
        <w:b/>
        <w:sz w:val="24"/>
        <w:szCs w:val="24"/>
      </w:rPr>
      <w:fldChar w:fldCharType="end"/>
    </w:r>
  </w:p>
  <w:p w:rsidR="00F40A96" w:rsidRPr="00C913CC" w:rsidRDefault="00C913CC">
    <w:pPr>
      <w:pStyle w:val="Stopka"/>
      <w:rPr>
        <w:lang w:val="pl-PL"/>
      </w:rPr>
    </w:pPr>
    <w:r>
      <w:rPr>
        <w:lang w:val="pl-PL"/>
      </w:rPr>
      <w:t>* niepotrzebne skreślić</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0EAD" w:rsidRDefault="002B0EAD" w:rsidP="000F3958">
      <w:pPr>
        <w:spacing w:after="0" w:line="240" w:lineRule="auto"/>
      </w:pPr>
      <w:r>
        <w:separator/>
      </w:r>
    </w:p>
  </w:footnote>
  <w:footnote w:type="continuationSeparator" w:id="0">
    <w:p w:rsidR="002B0EAD" w:rsidRDefault="002B0EAD" w:rsidP="000F39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624F" w:rsidRDefault="003C624F" w:rsidP="003C624F">
    <w:pPr>
      <w:pStyle w:val="Nagwek"/>
      <w:jc w:val="right"/>
    </w:pPr>
    <w:r w:rsidRPr="00A7563B">
      <w:rPr>
        <w:rFonts w:ascii="Verdana" w:hAnsi="Verdana"/>
        <w:i/>
        <w:sz w:val="16"/>
        <w:szCs w:val="16"/>
      </w:rPr>
      <w:t>Załącznik nr 7 do Regulaminu udzielania zamówień publicznych w Akademii Górniczo-Hutniczej</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624F" w:rsidRPr="00A7563B" w:rsidRDefault="003C624F" w:rsidP="003C624F">
    <w:pPr>
      <w:pStyle w:val="Nagwek"/>
      <w:jc w:val="right"/>
      <w:rPr>
        <w:rFonts w:ascii="Verdana" w:hAnsi="Verdana"/>
        <w:i/>
        <w:sz w:val="16"/>
        <w:szCs w:val="16"/>
      </w:rPr>
    </w:pPr>
    <w:r>
      <w:rPr>
        <w:rFonts w:ascii="Verdana" w:hAnsi="Verdana"/>
        <w:i/>
        <w:noProof/>
        <w:sz w:val="16"/>
        <w:szCs w:val="16"/>
        <w:lang w:val="pl-PL" w:eastAsia="pl-PL"/>
      </w:rPr>
      <w:drawing>
        <wp:anchor distT="0" distB="0" distL="114300" distR="114300" simplePos="0" relativeHeight="251659264" behindDoc="1" locked="0" layoutInCell="1" allowOverlap="1" wp14:anchorId="21FB44D4" wp14:editId="3F8C5015">
          <wp:simplePos x="0" y="0"/>
          <wp:positionH relativeFrom="column">
            <wp:posOffset>-8255</wp:posOffset>
          </wp:positionH>
          <wp:positionV relativeFrom="paragraph">
            <wp:posOffset>451485</wp:posOffset>
          </wp:positionV>
          <wp:extent cx="1784985" cy="915670"/>
          <wp:effectExtent l="0" t="0" r="5715" b="0"/>
          <wp:wrapSquare wrapText="bothSides"/>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18" t="-35" r="-18" b="-35"/>
                  <a:stretch>
                    <a:fillRect/>
                  </a:stretch>
                </pic:blipFill>
                <pic:spPr bwMode="auto">
                  <a:xfrm>
                    <a:off x="0" y="0"/>
                    <a:ext cx="1784985" cy="915670"/>
                  </a:xfrm>
                  <a:prstGeom prst="rect">
                    <a:avLst/>
                  </a:prstGeom>
                  <a:solidFill>
                    <a:srgbClr val="FFFFFF">
                      <a:alpha val="0"/>
                    </a:srgbClr>
                  </a:solidFill>
                </pic:spPr>
              </pic:pic>
            </a:graphicData>
          </a:graphic>
          <wp14:sizeRelH relativeFrom="page">
            <wp14:pctWidth>0</wp14:pctWidth>
          </wp14:sizeRelH>
          <wp14:sizeRelV relativeFrom="page">
            <wp14:pctHeight>0</wp14:pctHeight>
          </wp14:sizeRelV>
        </wp:anchor>
      </w:drawing>
    </w:r>
    <w:r w:rsidRPr="00A7563B">
      <w:rPr>
        <w:rFonts w:ascii="Verdana" w:hAnsi="Verdana"/>
        <w:i/>
        <w:sz w:val="16"/>
        <w:szCs w:val="16"/>
      </w:rPr>
      <w:t>Załącznik nr 7 do Regulaminu udzielania zamówień publicznych w Akademii Górniczo-Hutniczej</w:t>
    </w:r>
  </w:p>
  <w:p w:rsidR="003C624F" w:rsidRDefault="003C624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51E40"/>
    <w:multiLevelType w:val="hybridMultilevel"/>
    <w:tmpl w:val="70AE4048"/>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 w15:restartNumberingAfterBreak="0">
    <w:nsid w:val="08A13647"/>
    <w:multiLevelType w:val="singleLevel"/>
    <w:tmpl w:val="928A2176"/>
    <w:lvl w:ilvl="0">
      <w:start w:val="1"/>
      <w:numFmt w:val="lowerLetter"/>
      <w:lvlText w:val="%1)"/>
      <w:lvlJc w:val="left"/>
      <w:pPr>
        <w:tabs>
          <w:tab w:val="num" w:pos="360"/>
        </w:tabs>
        <w:ind w:left="360" w:hanging="360"/>
      </w:pPr>
      <w:rPr>
        <w:b w:val="0"/>
        <w:strike w:val="0"/>
        <w:color w:val="auto"/>
      </w:rPr>
    </w:lvl>
  </w:abstractNum>
  <w:abstractNum w:abstractNumId="2" w15:restartNumberingAfterBreak="0">
    <w:nsid w:val="0A9C3446"/>
    <w:multiLevelType w:val="hybridMultilevel"/>
    <w:tmpl w:val="49E8D55E"/>
    <w:lvl w:ilvl="0" w:tplc="9C8A02B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C2226DB"/>
    <w:multiLevelType w:val="hybridMultilevel"/>
    <w:tmpl w:val="C09CB19A"/>
    <w:lvl w:ilvl="0" w:tplc="D944B23E">
      <w:start w:val="1"/>
      <w:numFmt w:val="bullet"/>
      <w:lvlText w:val="−"/>
      <w:lvlJc w:val="left"/>
      <w:pPr>
        <w:ind w:left="720" w:hanging="360"/>
      </w:pPr>
      <w:rPr>
        <w:rFonts w:ascii="Times New Roman" w:hAnsi="Times New Roman" w:cs="Times New Roman" w:hint="default"/>
        <w:color w:val="auto"/>
      </w:rPr>
    </w:lvl>
    <w:lvl w:ilvl="1" w:tplc="FE406E4E">
      <w:numFmt w:val="bullet"/>
      <w:lvlText w:val="•"/>
      <w:lvlJc w:val="left"/>
      <w:pPr>
        <w:ind w:left="1500" w:hanging="420"/>
      </w:pPr>
      <w:rPr>
        <w:rFonts w:ascii="Verdana" w:eastAsiaTheme="minorHAnsi" w:hAnsi="Verdana" w:cstheme="minorBid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05F3619"/>
    <w:multiLevelType w:val="hybridMultilevel"/>
    <w:tmpl w:val="20E094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AF773E"/>
    <w:multiLevelType w:val="hybridMultilevel"/>
    <w:tmpl w:val="A5A2D738"/>
    <w:lvl w:ilvl="0" w:tplc="5B86946A">
      <w:start w:val="1"/>
      <w:numFmt w:val="bullet"/>
      <w:lvlText w:val=""/>
      <w:lvlJc w:val="left"/>
      <w:pPr>
        <w:ind w:left="720" w:hanging="360"/>
      </w:pPr>
      <w:rPr>
        <w:rFonts w:ascii="Symbol" w:hAnsi="Symbol" w:hint="default"/>
        <w:color w:val="auto"/>
      </w:rPr>
    </w:lvl>
    <w:lvl w:ilvl="1" w:tplc="04150003">
      <w:start w:val="1"/>
      <w:numFmt w:val="bullet"/>
      <w:lvlText w:val="o"/>
      <w:lvlJc w:val="left"/>
      <w:pPr>
        <w:ind w:left="720" w:hanging="360"/>
      </w:pPr>
      <w:rPr>
        <w:rFonts w:ascii="Courier New" w:hAnsi="Courier New" w:cs="Courier New" w:hint="default"/>
      </w:rPr>
    </w:lvl>
    <w:lvl w:ilvl="2" w:tplc="04150005">
      <w:start w:val="1"/>
      <w:numFmt w:val="bullet"/>
      <w:lvlText w:val=""/>
      <w:lvlJc w:val="left"/>
      <w:pPr>
        <w:ind w:left="1440" w:hanging="360"/>
      </w:pPr>
      <w:rPr>
        <w:rFonts w:ascii="Wingdings" w:hAnsi="Wingdings" w:hint="default"/>
      </w:rPr>
    </w:lvl>
    <w:lvl w:ilvl="3" w:tplc="04150001">
      <w:start w:val="1"/>
      <w:numFmt w:val="bullet"/>
      <w:lvlText w:val=""/>
      <w:lvlJc w:val="left"/>
      <w:pPr>
        <w:ind w:left="2160" w:hanging="360"/>
      </w:pPr>
      <w:rPr>
        <w:rFonts w:ascii="Symbol" w:hAnsi="Symbol" w:hint="default"/>
      </w:rPr>
    </w:lvl>
    <w:lvl w:ilvl="4" w:tplc="04150003">
      <w:start w:val="1"/>
      <w:numFmt w:val="bullet"/>
      <w:lvlText w:val="o"/>
      <w:lvlJc w:val="left"/>
      <w:pPr>
        <w:ind w:left="2880" w:hanging="360"/>
      </w:pPr>
      <w:rPr>
        <w:rFonts w:ascii="Courier New" w:hAnsi="Courier New" w:cs="Courier New" w:hint="default"/>
      </w:rPr>
    </w:lvl>
    <w:lvl w:ilvl="5" w:tplc="04150005">
      <w:start w:val="1"/>
      <w:numFmt w:val="bullet"/>
      <w:lvlText w:val=""/>
      <w:lvlJc w:val="left"/>
      <w:pPr>
        <w:ind w:left="3600" w:hanging="360"/>
      </w:pPr>
      <w:rPr>
        <w:rFonts w:ascii="Wingdings" w:hAnsi="Wingdings" w:hint="default"/>
      </w:rPr>
    </w:lvl>
    <w:lvl w:ilvl="6" w:tplc="04150001">
      <w:start w:val="1"/>
      <w:numFmt w:val="bullet"/>
      <w:lvlText w:val=""/>
      <w:lvlJc w:val="left"/>
      <w:pPr>
        <w:ind w:left="4320" w:hanging="360"/>
      </w:pPr>
      <w:rPr>
        <w:rFonts w:ascii="Symbol" w:hAnsi="Symbol" w:hint="default"/>
      </w:rPr>
    </w:lvl>
    <w:lvl w:ilvl="7" w:tplc="04150003">
      <w:start w:val="1"/>
      <w:numFmt w:val="bullet"/>
      <w:lvlText w:val="o"/>
      <w:lvlJc w:val="left"/>
      <w:pPr>
        <w:ind w:left="5040" w:hanging="360"/>
      </w:pPr>
      <w:rPr>
        <w:rFonts w:ascii="Courier New" w:hAnsi="Courier New" w:cs="Courier New" w:hint="default"/>
      </w:rPr>
    </w:lvl>
    <w:lvl w:ilvl="8" w:tplc="04150005">
      <w:start w:val="1"/>
      <w:numFmt w:val="bullet"/>
      <w:lvlText w:val=""/>
      <w:lvlJc w:val="left"/>
      <w:pPr>
        <w:ind w:left="5760" w:hanging="360"/>
      </w:pPr>
      <w:rPr>
        <w:rFonts w:ascii="Wingdings" w:hAnsi="Wingdings" w:hint="default"/>
      </w:rPr>
    </w:lvl>
  </w:abstractNum>
  <w:abstractNum w:abstractNumId="6" w15:restartNumberingAfterBreak="0">
    <w:nsid w:val="20423752"/>
    <w:multiLevelType w:val="hybridMultilevel"/>
    <w:tmpl w:val="FD1CE4E0"/>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 w15:restartNumberingAfterBreak="0">
    <w:nsid w:val="23721158"/>
    <w:multiLevelType w:val="hybridMultilevel"/>
    <w:tmpl w:val="05583FA2"/>
    <w:lvl w:ilvl="0" w:tplc="543633D6">
      <w:start w:val="1"/>
      <w:numFmt w:val="lowerLetter"/>
      <w:lvlText w:val="%1."/>
      <w:lvlJc w:val="left"/>
      <w:pPr>
        <w:ind w:left="1776" w:hanging="36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8" w15:restartNumberingAfterBreak="0">
    <w:nsid w:val="2B8243C5"/>
    <w:multiLevelType w:val="hybridMultilevel"/>
    <w:tmpl w:val="3DFEB44C"/>
    <w:lvl w:ilvl="0" w:tplc="9C8A02B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 w15:restartNumberingAfterBreak="0">
    <w:nsid w:val="2E2927CB"/>
    <w:multiLevelType w:val="hybridMultilevel"/>
    <w:tmpl w:val="AE44106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31095DE8"/>
    <w:multiLevelType w:val="hybridMultilevel"/>
    <w:tmpl w:val="1C7034EE"/>
    <w:lvl w:ilvl="0" w:tplc="04150017">
      <w:start w:val="1"/>
      <w:numFmt w:val="lowerLetter"/>
      <w:lvlText w:val="%1)"/>
      <w:lvlJc w:val="left"/>
      <w:pPr>
        <w:ind w:left="720" w:hanging="360"/>
      </w:pPr>
    </w:lvl>
    <w:lvl w:ilvl="1" w:tplc="DD04896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9135F3E"/>
    <w:multiLevelType w:val="hybridMultilevel"/>
    <w:tmpl w:val="44A4AE26"/>
    <w:lvl w:ilvl="0" w:tplc="04150019">
      <w:start w:val="1"/>
      <w:numFmt w:val="lowerLetter"/>
      <w:lvlText w:val="%1."/>
      <w:lvlJc w:val="left"/>
      <w:pPr>
        <w:ind w:left="720" w:hanging="360"/>
      </w:pPr>
    </w:lvl>
    <w:lvl w:ilvl="1" w:tplc="DD04896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94679DF"/>
    <w:multiLevelType w:val="hybridMultilevel"/>
    <w:tmpl w:val="51BACCCE"/>
    <w:lvl w:ilvl="0" w:tplc="04150001">
      <w:start w:val="1"/>
      <w:numFmt w:val="bullet"/>
      <w:lvlText w:val=""/>
      <w:lvlJc w:val="left"/>
      <w:pPr>
        <w:ind w:left="720" w:hanging="360"/>
      </w:pPr>
      <w:rPr>
        <w:rFonts w:ascii="Symbol" w:hAnsi="Symbol" w:hint="default"/>
        <w:color w:val="auto"/>
      </w:rPr>
    </w:lvl>
    <w:lvl w:ilvl="1" w:tplc="FE406E4E">
      <w:numFmt w:val="bullet"/>
      <w:lvlText w:val="•"/>
      <w:lvlJc w:val="left"/>
      <w:pPr>
        <w:ind w:left="1500" w:hanging="420"/>
      </w:pPr>
      <w:rPr>
        <w:rFonts w:ascii="Verdana" w:eastAsiaTheme="minorHAnsi" w:hAnsi="Verdana" w:cstheme="minorBid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D5950F0"/>
    <w:multiLevelType w:val="hybridMultilevel"/>
    <w:tmpl w:val="7C80E1E6"/>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4" w15:restartNumberingAfterBreak="0">
    <w:nsid w:val="40FC419B"/>
    <w:multiLevelType w:val="hybridMultilevel"/>
    <w:tmpl w:val="11A2F550"/>
    <w:lvl w:ilvl="0" w:tplc="04150017">
      <w:start w:val="1"/>
      <w:numFmt w:val="lowerLetter"/>
      <w:lvlText w:val="%1)"/>
      <w:lvlJc w:val="left"/>
      <w:pPr>
        <w:ind w:left="720" w:hanging="360"/>
      </w:pPr>
    </w:lvl>
    <w:lvl w:ilvl="1" w:tplc="8B42D6B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5767BF8"/>
    <w:multiLevelType w:val="hybridMultilevel"/>
    <w:tmpl w:val="546AEBF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6" w15:restartNumberingAfterBreak="0">
    <w:nsid w:val="49A75687"/>
    <w:multiLevelType w:val="hybridMultilevel"/>
    <w:tmpl w:val="1040D4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9B5712F"/>
    <w:multiLevelType w:val="hybridMultilevel"/>
    <w:tmpl w:val="ACA85012"/>
    <w:lvl w:ilvl="0" w:tplc="5B86946A">
      <w:start w:val="1"/>
      <w:numFmt w:val="bullet"/>
      <w:lvlText w:val=""/>
      <w:lvlJc w:val="left"/>
      <w:pPr>
        <w:ind w:left="502" w:hanging="360"/>
      </w:pPr>
      <w:rPr>
        <w:rFonts w:ascii="Symbol" w:hAnsi="Symbol" w:hint="default"/>
        <w:color w:val="auto"/>
      </w:rPr>
    </w:lvl>
    <w:lvl w:ilvl="1" w:tplc="04150003">
      <w:start w:val="1"/>
      <w:numFmt w:val="bullet"/>
      <w:lvlText w:val="o"/>
      <w:lvlJc w:val="left"/>
      <w:pPr>
        <w:ind w:left="502" w:hanging="360"/>
      </w:pPr>
      <w:rPr>
        <w:rFonts w:ascii="Courier New" w:hAnsi="Courier New" w:cs="Courier New" w:hint="default"/>
      </w:rPr>
    </w:lvl>
    <w:lvl w:ilvl="2" w:tplc="04150005" w:tentative="1">
      <w:start w:val="1"/>
      <w:numFmt w:val="bullet"/>
      <w:lvlText w:val=""/>
      <w:lvlJc w:val="left"/>
      <w:pPr>
        <w:ind w:left="1222" w:hanging="360"/>
      </w:pPr>
      <w:rPr>
        <w:rFonts w:ascii="Wingdings" w:hAnsi="Wingdings" w:hint="default"/>
      </w:rPr>
    </w:lvl>
    <w:lvl w:ilvl="3" w:tplc="04150001" w:tentative="1">
      <w:start w:val="1"/>
      <w:numFmt w:val="bullet"/>
      <w:lvlText w:val=""/>
      <w:lvlJc w:val="left"/>
      <w:pPr>
        <w:ind w:left="1942" w:hanging="360"/>
      </w:pPr>
      <w:rPr>
        <w:rFonts w:ascii="Symbol" w:hAnsi="Symbol" w:hint="default"/>
      </w:rPr>
    </w:lvl>
    <w:lvl w:ilvl="4" w:tplc="04150003" w:tentative="1">
      <w:start w:val="1"/>
      <w:numFmt w:val="bullet"/>
      <w:lvlText w:val="o"/>
      <w:lvlJc w:val="left"/>
      <w:pPr>
        <w:ind w:left="2662" w:hanging="360"/>
      </w:pPr>
      <w:rPr>
        <w:rFonts w:ascii="Courier New" w:hAnsi="Courier New" w:cs="Courier New" w:hint="default"/>
      </w:rPr>
    </w:lvl>
    <w:lvl w:ilvl="5" w:tplc="04150005" w:tentative="1">
      <w:start w:val="1"/>
      <w:numFmt w:val="bullet"/>
      <w:lvlText w:val=""/>
      <w:lvlJc w:val="left"/>
      <w:pPr>
        <w:ind w:left="3382" w:hanging="360"/>
      </w:pPr>
      <w:rPr>
        <w:rFonts w:ascii="Wingdings" w:hAnsi="Wingdings" w:hint="default"/>
      </w:rPr>
    </w:lvl>
    <w:lvl w:ilvl="6" w:tplc="04150001" w:tentative="1">
      <w:start w:val="1"/>
      <w:numFmt w:val="bullet"/>
      <w:lvlText w:val=""/>
      <w:lvlJc w:val="left"/>
      <w:pPr>
        <w:ind w:left="4102" w:hanging="360"/>
      </w:pPr>
      <w:rPr>
        <w:rFonts w:ascii="Symbol" w:hAnsi="Symbol" w:hint="default"/>
      </w:rPr>
    </w:lvl>
    <w:lvl w:ilvl="7" w:tplc="04150003" w:tentative="1">
      <w:start w:val="1"/>
      <w:numFmt w:val="bullet"/>
      <w:lvlText w:val="o"/>
      <w:lvlJc w:val="left"/>
      <w:pPr>
        <w:ind w:left="4822" w:hanging="360"/>
      </w:pPr>
      <w:rPr>
        <w:rFonts w:ascii="Courier New" w:hAnsi="Courier New" w:cs="Courier New" w:hint="default"/>
      </w:rPr>
    </w:lvl>
    <w:lvl w:ilvl="8" w:tplc="04150005" w:tentative="1">
      <w:start w:val="1"/>
      <w:numFmt w:val="bullet"/>
      <w:lvlText w:val=""/>
      <w:lvlJc w:val="left"/>
      <w:pPr>
        <w:ind w:left="5542" w:hanging="360"/>
      </w:pPr>
      <w:rPr>
        <w:rFonts w:ascii="Wingdings" w:hAnsi="Wingdings" w:hint="default"/>
      </w:rPr>
    </w:lvl>
  </w:abstractNum>
  <w:abstractNum w:abstractNumId="18" w15:restartNumberingAfterBreak="0">
    <w:nsid w:val="5143422E"/>
    <w:multiLevelType w:val="hybridMultilevel"/>
    <w:tmpl w:val="1DFCB8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53791070"/>
    <w:multiLevelType w:val="hybridMultilevel"/>
    <w:tmpl w:val="7C3A3A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6553796"/>
    <w:multiLevelType w:val="hybridMultilevel"/>
    <w:tmpl w:val="9F7841F6"/>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1" w15:restartNumberingAfterBreak="0">
    <w:nsid w:val="56BC4392"/>
    <w:multiLevelType w:val="hybridMultilevel"/>
    <w:tmpl w:val="5A2CB4D6"/>
    <w:lvl w:ilvl="0" w:tplc="0E344564">
      <w:start w:val="1"/>
      <w:numFmt w:val="bullet"/>
      <w:lvlText w:val=""/>
      <w:lvlJc w:val="left"/>
      <w:pPr>
        <w:ind w:left="720" w:hanging="360"/>
      </w:pPr>
      <w:rPr>
        <w:rFonts w:ascii="Symbol" w:hAnsi="Symbol"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C2D79FC"/>
    <w:multiLevelType w:val="hybridMultilevel"/>
    <w:tmpl w:val="80EAF0B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FEB1653"/>
    <w:multiLevelType w:val="hybridMultilevel"/>
    <w:tmpl w:val="EEBC63EA"/>
    <w:lvl w:ilvl="0" w:tplc="0415000F">
      <w:start w:val="1"/>
      <w:numFmt w:val="decimal"/>
      <w:lvlText w:val="%1."/>
      <w:lvlJc w:val="left"/>
      <w:pPr>
        <w:ind w:left="720" w:hanging="360"/>
      </w:pPr>
    </w:lvl>
    <w:lvl w:ilvl="1" w:tplc="8B42D6B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4486A9B"/>
    <w:multiLevelType w:val="hybridMultilevel"/>
    <w:tmpl w:val="2BF8518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678A793E"/>
    <w:multiLevelType w:val="hybridMultilevel"/>
    <w:tmpl w:val="082CD2C6"/>
    <w:lvl w:ilvl="0" w:tplc="04150013">
      <w:start w:val="1"/>
      <w:numFmt w:val="upperRoman"/>
      <w:lvlText w:val="%1."/>
      <w:lvlJc w:val="righ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6" w15:restartNumberingAfterBreak="0">
    <w:nsid w:val="6EF4654D"/>
    <w:multiLevelType w:val="hybridMultilevel"/>
    <w:tmpl w:val="18EEE628"/>
    <w:lvl w:ilvl="0" w:tplc="04150017">
      <w:start w:val="1"/>
      <w:numFmt w:val="lowerLetter"/>
      <w:lvlText w:val="%1)"/>
      <w:lvlJc w:val="left"/>
      <w:pPr>
        <w:ind w:left="2136" w:hanging="360"/>
      </w:pPr>
    </w:lvl>
    <w:lvl w:ilvl="1" w:tplc="04150019">
      <w:start w:val="1"/>
      <w:numFmt w:val="lowerLetter"/>
      <w:lvlText w:val="%2."/>
      <w:lvlJc w:val="left"/>
      <w:pPr>
        <w:ind w:left="2856" w:hanging="360"/>
      </w:pPr>
    </w:lvl>
    <w:lvl w:ilvl="2" w:tplc="0415001B" w:tentative="1">
      <w:start w:val="1"/>
      <w:numFmt w:val="lowerRoman"/>
      <w:lvlText w:val="%3."/>
      <w:lvlJc w:val="right"/>
      <w:pPr>
        <w:ind w:left="3576" w:hanging="180"/>
      </w:pPr>
    </w:lvl>
    <w:lvl w:ilvl="3" w:tplc="0415000F" w:tentative="1">
      <w:start w:val="1"/>
      <w:numFmt w:val="decimal"/>
      <w:lvlText w:val="%4."/>
      <w:lvlJc w:val="left"/>
      <w:pPr>
        <w:ind w:left="4296" w:hanging="360"/>
      </w:pPr>
    </w:lvl>
    <w:lvl w:ilvl="4" w:tplc="04150019" w:tentative="1">
      <w:start w:val="1"/>
      <w:numFmt w:val="lowerLetter"/>
      <w:lvlText w:val="%5."/>
      <w:lvlJc w:val="left"/>
      <w:pPr>
        <w:ind w:left="5016" w:hanging="360"/>
      </w:pPr>
    </w:lvl>
    <w:lvl w:ilvl="5" w:tplc="0415001B" w:tentative="1">
      <w:start w:val="1"/>
      <w:numFmt w:val="lowerRoman"/>
      <w:lvlText w:val="%6."/>
      <w:lvlJc w:val="right"/>
      <w:pPr>
        <w:ind w:left="5736" w:hanging="180"/>
      </w:pPr>
    </w:lvl>
    <w:lvl w:ilvl="6" w:tplc="0415000F" w:tentative="1">
      <w:start w:val="1"/>
      <w:numFmt w:val="decimal"/>
      <w:lvlText w:val="%7."/>
      <w:lvlJc w:val="left"/>
      <w:pPr>
        <w:ind w:left="6456" w:hanging="360"/>
      </w:pPr>
    </w:lvl>
    <w:lvl w:ilvl="7" w:tplc="04150019" w:tentative="1">
      <w:start w:val="1"/>
      <w:numFmt w:val="lowerLetter"/>
      <w:lvlText w:val="%8."/>
      <w:lvlJc w:val="left"/>
      <w:pPr>
        <w:ind w:left="7176" w:hanging="360"/>
      </w:pPr>
    </w:lvl>
    <w:lvl w:ilvl="8" w:tplc="0415001B" w:tentative="1">
      <w:start w:val="1"/>
      <w:numFmt w:val="lowerRoman"/>
      <w:lvlText w:val="%9."/>
      <w:lvlJc w:val="right"/>
      <w:pPr>
        <w:ind w:left="7896" w:hanging="180"/>
      </w:pPr>
    </w:lvl>
  </w:abstractNum>
  <w:abstractNum w:abstractNumId="27" w15:restartNumberingAfterBreak="0">
    <w:nsid w:val="791E4E28"/>
    <w:multiLevelType w:val="hybridMultilevel"/>
    <w:tmpl w:val="44E69A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7FA41E3E"/>
    <w:multiLevelType w:val="hybridMultilevel"/>
    <w:tmpl w:val="B46283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28"/>
  </w:num>
  <w:num w:numId="5">
    <w:abstractNumId w:val="15"/>
  </w:num>
  <w:num w:numId="6">
    <w:abstractNumId w:val="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16"/>
  </w:num>
  <w:num w:numId="12">
    <w:abstractNumId w:val="8"/>
  </w:num>
  <w:num w:numId="13">
    <w:abstractNumId w:val="23"/>
  </w:num>
  <w:num w:numId="14">
    <w:abstractNumId w:val="14"/>
  </w:num>
  <w:num w:numId="15">
    <w:abstractNumId w:val="27"/>
  </w:num>
  <w:num w:numId="16">
    <w:abstractNumId w:val="0"/>
  </w:num>
  <w:num w:numId="17">
    <w:abstractNumId w:val="25"/>
  </w:num>
  <w:num w:numId="18">
    <w:abstractNumId w:val="4"/>
  </w:num>
  <w:num w:numId="19">
    <w:abstractNumId w:val="22"/>
  </w:num>
  <w:num w:numId="20">
    <w:abstractNumId w:val="10"/>
  </w:num>
  <w:num w:numId="21">
    <w:abstractNumId w:val="7"/>
  </w:num>
  <w:num w:numId="22">
    <w:abstractNumId w:val="26"/>
  </w:num>
  <w:num w:numId="23">
    <w:abstractNumId w:val="11"/>
  </w:num>
  <w:num w:numId="24">
    <w:abstractNumId w:val="5"/>
  </w:num>
  <w:num w:numId="25">
    <w:abstractNumId w:val="18"/>
  </w:num>
  <w:num w:numId="26">
    <w:abstractNumId w:val="3"/>
  </w:num>
  <w:num w:numId="27">
    <w:abstractNumId w:val="20"/>
  </w:num>
  <w:num w:numId="28">
    <w:abstractNumId w:val="12"/>
  </w:num>
  <w:num w:numId="29">
    <w:abstractNumId w:val="6"/>
  </w:num>
  <w:num w:numId="30">
    <w:abstractNumId w:val="17"/>
  </w:num>
  <w:num w:numId="31">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165"/>
    <w:rsid w:val="000000DC"/>
    <w:rsid w:val="000025E9"/>
    <w:rsid w:val="00016AAA"/>
    <w:rsid w:val="0002245E"/>
    <w:rsid w:val="00023D1B"/>
    <w:rsid w:val="00023FAE"/>
    <w:rsid w:val="000244AF"/>
    <w:rsid w:val="0002486B"/>
    <w:rsid w:val="0003064E"/>
    <w:rsid w:val="00032BD1"/>
    <w:rsid w:val="000350D3"/>
    <w:rsid w:val="00037DAE"/>
    <w:rsid w:val="0004163B"/>
    <w:rsid w:val="0004218C"/>
    <w:rsid w:val="000423E6"/>
    <w:rsid w:val="0004505E"/>
    <w:rsid w:val="00046BB2"/>
    <w:rsid w:val="00054496"/>
    <w:rsid w:val="00054F1A"/>
    <w:rsid w:val="00061AC1"/>
    <w:rsid w:val="00062B05"/>
    <w:rsid w:val="00062F67"/>
    <w:rsid w:val="0007158F"/>
    <w:rsid w:val="00075EAD"/>
    <w:rsid w:val="00081EFC"/>
    <w:rsid w:val="00083293"/>
    <w:rsid w:val="00083A75"/>
    <w:rsid w:val="00087C43"/>
    <w:rsid w:val="0009020E"/>
    <w:rsid w:val="0009350C"/>
    <w:rsid w:val="00097B59"/>
    <w:rsid w:val="000A2D01"/>
    <w:rsid w:val="000B04B5"/>
    <w:rsid w:val="000B066A"/>
    <w:rsid w:val="000B0BE0"/>
    <w:rsid w:val="000B0C82"/>
    <w:rsid w:val="000B1BD0"/>
    <w:rsid w:val="000B2944"/>
    <w:rsid w:val="000B388C"/>
    <w:rsid w:val="000B4391"/>
    <w:rsid w:val="000C271D"/>
    <w:rsid w:val="000C7FB0"/>
    <w:rsid w:val="000D6018"/>
    <w:rsid w:val="000D7090"/>
    <w:rsid w:val="000F3958"/>
    <w:rsid w:val="000F4676"/>
    <w:rsid w:val="000F768B"/>
    <w:rsid w:val="00100B58"/>
    <w:rsid w:val="00103E7F"/>
    <w:rsid w:val="00114BC7"/>
    <w:rsid w:val="001151A8"/>
    <w:rsid w:val="00122280"/>
    <w:rsid w:val="0014676C"/>
    <w:rsid w:val="001548B3"/>
    <w:rsid w:val="00156C49"/>
    <w:rsid w:val="0015708F"/>
    <w:rsid w:val="001704BE"/>
    <w:rsid w:val="001704D6"/>
    <w:rsid w:val="00176741"/>
    <w:rsid w:val="00177A9D"/>
    <w:rsid w:val="00177CD8"/>
    <w:rsid w:val="00187646"/>
    <w:rsid w:val="00187C95"/>
    <w:rsid w:val="0019055B"/>
    <w:rsid w:val="00191845"/>
    <w:rsid w:val="001932C1"/>
    <w:rsid w:val="0019349B"/>
    <w:rsid w:val="001943B9"/>
    <w:rsid w:val="0019515E"/>
    <w:rsid w:val="0019625C"/>
    <w:rsid w:val="00197F13"/>
    <w:rsid w:val="001A38EE"/>
    <w:rsid w:val="001B2035"/>
    <w:rsid w:val="001B2A72"/>
    <w:rsid w:val="001B2B7D"/>
    <w:rsid w:val="001C519E"/>
    <w:rsid w:val="001D5B27"/>
    <w:rsid w:val="001D6D33"/>
    <w:rsid w:val="001E258F"/>
    <w:rsid w:val="001E27FB"/>
    <w:rsid w:val="001E39FE"/>
    <w:rsid w:val="001E4167"/>
    <w:rsid w:val="001E7AE6"/>
    <w:rsid w:val="001F5BA9"/>
    <w:rsid w:val="001F7AB4"/>
    <w:rsid w:val="00203CAD"/>
    <w:rsid w:val="002071BA"/>
    <w:rsid w:val="002077DE"/>
    <w:rsid w:val="00207A91"/>
    <w:rsid w:val="00214388"/>
    <w:rsid w:val="00214BDD"/>
    <w:rsid w:val="00215E3D"/>
    <w:rsid w:val="00217069"/>
    <w:rsid w:val="002201A1"/>
    <w:rsid w:val="0022038C"/>
    <w:rsid w:val="00237830"/>
    <w:rsid w:val="00242C74"/>
    <w:rsid w:val="0024402B"/>
    <w:rsid w:val="002514CA"/>
    <w:rsid w:val="002525C3"/>
    <w:rsid w:val="00255CFC"/>
    <w:rsid w:val="00257F0A"/>
    <w:rsid w:val="00261221"/>
    <w:rsid w:val="00266F44"/>
    <w:rsid w:val="00267E53"/>
    <w:rsid w:val="00267F26"/>
    <w:rsid w:val="00271127"/>
    <w:rsid w:val="0027342F"/>
    <w:rsid w:val="002744B9"/>
    <w:rsid w:val="00275FE2"/>
    <w:rsid w:val="002762BC"/>
    <w:rsid w:val="00276636"/>
    <w:rsid w:val="00276A8D"/>
    <w:rsid w:val="00277C1E"/>
    <w:rsid w:val="00283390"/>
    <w:rsid w:val="00285E10"/>
    <w:rsid w:val="00286536"/>
    <w:rsid w:val="00286607"/>
    <w:rsid w:val="00292C46"/>
    <w:rsid w:val="0029336E"/>
    <w:rsid w:val="0029482D"/>
    <w:rsid w:val="002A5D91"/>
    <w:rsid w:val="002A7D73"/>
    <w:rsid w:val="002B0EAD"/>
    <w:rsid w:val="002B3796"/>
    <w:rsid w:val="002B4441"/>
    <w:rsid w:val="002C13D0"/>
    <w:rsid w:val="002C20E1"/>
    <w:rsid w:val="002C7EAE"/>
    <w:rsid w:val="002D4136"/>
    <w:rsid w:val="002E4A1D"/>
    <w:rsid w:val="002E7388"/>
    <w:rsid w:val="00303776"/>
    <w:rsid w:val="0031675E"/>
    <w:rsid w:val="003236F5"/>
    <w:rsid w:val="003363EB"/>
    <w:rsid w:val="00336B33"/>
    <w:rsid w:val="00355955"/>
    <w:rsid w:val="00356B2C"/>
    <w:rsid w:val="00372AE4"/>
    <w:rsid w:val="003844F1"/>
    <w:rsid w:val="003845B4"/>
    <w:rsid w:val="003937E6"/>
    <w:rsid w:val="003942AD"/>
    <w:rsid w:val="00395CF6"/>
    <w:rsid w:val="003972B2"/>
    <w:rsid w:val="003A39A5"/>
    <w:rsid w:val="003A5616"/>
    <w:rsid w:val="003B01F0"/>
    <w:rsid w:val="003B7E68"/>
    <w:rsid w:val="003C624F"/>
    <w:rsid w:val="003C6339"/>
    <w:rsid w:val="003C7F54"/>
    <w:rsid w:val="003D55FC"/>
    <w:rsid w:val="003D5AB3"/>
    <w:rsid w:val="003D6868"/>
    <w:rsid w:val="003E697C"/>
    <w:rsid w:val="003F1BE5"/>
    <w:rsid w:val="003F5286"/>
    <w:rsid w:val="004052E2"/>
    <w:rsid w:val="004061EF"/>
    <w:rsid w:val="00414679"/>
    <w:rsid w:val="00416C20"/>
    <w:rsid w:val="00416EC4"/>
    <w:rsid w:val="004177DF"/>
    <w:rsid w:val="00424D3A"/>
    <w:rsid w:val="00425854"/>
    <w:rsid w:val="004258BC"/>
    <w:rsid w:val="00427824"/>
    <w:rsid w:val="0043454A"/>
    <w:rsid w:val="00437E19"/>
    <w:rsid w:val="00446D84"/>
    <w:rsid w:val="004546DD"/>
    <w:rsid w:val="00464F8B"/>
    <w:rsid w:val="00465205"/>
    <w:rsid w:val="00465E31"/>
    <w:rsid w:val="00474A59"/>
    <w:rsid w:val="004756F2"/>
    <w:rsid w:val="0048038A"/>
    <w:rsid w:val="0048390A"/>
    <w:rsid w:val="00484525"/>
    <w:rsid w:val="0048756A"/>
    <w:rsid w:val="00491EB6"/>
    <w:rsid w:val="004A055E"/>
    <w:rsid w:val="004A16FA"/>
    <w:rsid w:val="004A655C"/>
    <w:rsid w:val="004A6FF9"/>
    <w:rsid w:val="004C157E"/>
    <w:rsid w:val="004C436F"/>
    <w:rsid w:val="004C5A36"/>
    <w:rsid w:val="004C7ACC"/>
    <w:rsid w:val="004D3FED"/>
    <w:rsid w:val="004E3559"/>
    <w:rsid w:val="004F1420"/>
    <w:rsid w:val="004F59E4"/>
    <w:rsid w:val="004F64AA"/>
    <w:rsid w:val="005018C6"/>
    <w:rsid w:val="00510BEF"/>
    <w:rsid w:val="00511457"/>
    <w:rsid w:val="00512099"/>
    <w:rsid w:val="005176C4"/>
    <w:rsid w:val="00520A7A"/>
    <w:rsid w:val="0052275B"/>
    <w:rsid w:val="005253A8"/>
    <w:rsid w:val="005260A9"/>
    <w:rsid w:val="00530ED0"/>
    <w:rsid w:val="00530FFD"/>
    <w:rsid w:val="0053129C"/>
    <w:rsid w:val="005339F1"/>
    <w:rsid w:val="00541F8C"/>
    <w:rsid w:val="00546869"/>
    <w:rsid w:val="005675B7"/>
    <w:rsid w:val="00570707"/>
    <w:rsid w:val="00571304"/>
    <w:rsid w:val="0057616F"/>
    <w:rsid w:val="005A11AD"/>
    <w:rsid w:val="005A254A"/>
    <w:rsid w:val="005A3ABF"/>
    <w:rsid w:val="005A3BEB"/>
    <w:rsid w:val="005A4923"/>
    <w:rsid w:val="005A573C"/>
    <w:rsid w:val="005B0F4B"/>
    <w:rsid w:val="005B14D4"/>
    <w:rsid w:val="005B2C77"/>
    <w:rsid w:val="005B3584"/>
    <w:rsid w:val="005B4A63"/>
    <w:rsid w:val="005B6411"/>
    <w:rsid w:val="005D3108"/>
    <w:rsid w:val="005D713A"/>
    <w:rsid w:val="005E7310"/>
    <w:rsid w:val="005E734F"/>
    <w:rsid w:val="005F38A7"/>
    <w:rsid w:val="005F72AF"/>
    <w:rsid w:val="005F79B7"/>
    <w:rsid w:val="00602594"/>
    <w:rsid w:val="006064BD"/>
    <w:rsid w:val="00606C8D"/>
    <w:rsid w:val="00607490"/>
    <w:rsid w:val="00611583"/>
    <w:rsid w:val="00611BEB"/>
    <w:rsid w:val="00613073"/>
    <w:rsid w:val="00620863"/>
    <w:rsid w:val="00622467"/>
    <w:rsid w:val="0063179D"/>
    <w:rsid w:val="00635BC8"/>
    <w:rsid w:val="006376B4"/>
    <w:rsid w:val="00641A2E"/>
    <w:rsid w:val="0064595F"/>
    <w:rsid w:val="006476FF"/>
    <w:rsid w:val="00650E4D"/>
    <w:rsid w:val="006514DF"/>
    <w:rsid w:val="0065192C"/>
    <w:rsid w:val="00652228"/>
    <w:rsid w:val="00652420"/>
    <w:rsid w:val="006524ED"/>
    <w:rsid w:val="00654B60"/>
    <w:rsid w:val="00657E2A"/>
    <w:rsid w:val="006626D7"/>
    <w:rsid w:val="00671F33"/>
    <w:rsid w:val="00681E19"/>
    <w:rsid w:val="00684913"/>
    <w:rsid w:val="00693834"/>
    <w:rsid w:val="006A0E0D"/>
    <w:rsid w:val="006A3521"/>
    <w:rsid w:val="006A3687"/>
    <w:rsid w:val="006A72CB"/>
    <w:rsid w:val="006A7301"/>
    <w:rsid w:val="006A7C9F"/>
    <w:rsid w:val="006B0C8E"/>
    <w:rsid w:val="006B293B"/>
    <w:rsid w:val="006B29BC"/>
    <w:rsid w:val="006B2AB9"/>
    <w:rsid w:val="006B3100"/>
    <w:rsid w:val="006B3474"/>
    <w:rsid w:val="006B44CB"/>
    <w:rsid w:val="006C02FD"/>
    <w:rsid w:val="006C04CB"/>
    <w:rsid w:val="006C5B0E"/>
    <w:rsid w:val="006D17A4"/>
    <w:rsid w:val="006D5FFD"/>
    <w:rsid w:val="006F3597"/>
    <w:rsid w:val="007035F7"/>
    <w:rsid w:val="00713BD0"/>
    <w:rsid w:val="0072154F"/>
    <w:rsid w:val="00722957"/>
    <w:rsid w:val="00722AF2"/>
    <w:rsid w:val="00724AF4"/>
    <w:rsid w:val="00732748"/>
    <w:rsid w:val="00737D2E"/>
    <w:rsid w:val="00743986"/>
    <w:rsid w:val="00750ACC"/>
    <w:rsid w:val="00754E30"/>
    <w:rsid w:val="00756950"/>
    <w:rsid w:val="00757CC6"/>
    <w:rsid w:val="00760EA1"/>
    <w:rsid w:val="007666DC"/>
    <w:rsid w:val="00774294"/>
    <w:rsid w:val="007834C6"/>
    <w:rsid w:val="00785566"/>
    <w:rsid w:val="0079429C"/>
    <w:rsid w:val="007A085C"/>
    <w:rsid w:val="007A164E"/>
    <w:rsid w:val="007A218C"/>
    <w:rsid w:val="007B31A9"/>
    <w:rsid w:val="007B3E90"/>
    <w:rsid w:val="007B5AFD"/>
    <w:rsid w:val="007C394A"/>
    <w:rsid w:val="007C3FFA"/>
    <w:rsid w:val="007C65F2"/>
    <w:rsid w:val="007D0252"/>
    <w:rsid w:val="007D12EB"/>
    <w:rsid w:val="007D25F4"/>
    <w:rsid w:val="007D364D"/>
    <w:rsid w:val="007E09D3"/>
    <w:rsid w:val="007E1470"/>
    <w:rsid w:val="007E42C5"/>
    <w:rsid w:val="007E4552"/>
    <w:rsid w:val="007F6038"/>
    <w:rsid w:val="00803C3C"/>
    <w:rsid w:val="00822842"/>
    <w:rsid w:val="008351C4"/>
    <w:rsid w:val="0083525F"/>
    <w:rsid w:val="00836296"/>
    <w:rsid w:val="00836B46"/>
    <w:rsid w:val="00841DB4"/>
    <w:rsid w:val="00843BFB"/>
    <w:rsid w:val="00845C27"/>
    <w:rsid w:val="00851503"/>
    <w:rsid w:val="008543F6"/>
    <w:rsid w:val="008566AB"/>
    <w:rsid w:val="00860C4C"/>
    <w:rsid w:val="008613F0"/>
    <w:rsid w:val="00864BFC"/>
    <w:rsid w:val="008728A8"/>
    <w:rsid w:val="00877942"/>
    <w:rsid w:val="00880182"/>
    <w:rsid w:val="008865FC"/>
    <w:rsid w:val="00891A8F"/>
    <w:rsid w:val="008A19B2"/>
    <w:rsid w:val="008A6CD2"/>
    <w:rsid w:val="008B3B1A"/>
    <w:rsid w:val="008B4027"/>
    <w:rsid w:val="008C0A9D"/>
    <w:rsid w:val="008C1AE2"/>
    <w:rsid w:val="008C4A69"/>
    <w:rsid w:val="008C5231"/>
    <w:rsid w:val="008C65CC"/>
    <w:rsid w:val="008C6C25"/>
    <w:rsid w:val="008D1DAC"/>
    <w:rsid w:val="008D4A7F"/>
    <w:rsid w:val="008E081F"/>
    <w:rsid w:val="008E2336"/>
    <w:rsid w:val="008E4E05"/>
    <w:rsid w:val="008F1C5C"/>
    <w:rsid w:val="008F2F4F"/>
    <w:rsid w:val="008F7567"/>
    <w:rsid w:val="00901ABD"/>
    <w:rsid w:val="00910BA1"/>
    <w:rsid w:val="00910DB1"/>
    <w:rsid w:val="009132C1"/>
    <w:rsid w:val="009132F1"/>
    <w:rsid w:val="00914C31"/>
    <w:rsid w:val="00917E09"/>
    <w:rsid w:val="00920709"/>
    <w:rsid w:val="00920FD5"/>
    <w:rsid w:val="009221FA"/>
    <w:rsid w:val="00925BE6"/>
    <w:rsid w:val="0093246F"/>
    <w:rsid w:val="009338F4"/>
    <w:rsid w:val="00945583"/>
    <w:rsid w:val="00945C7A"/>
    <w:rsid w:val="009514F7"/>
    <w:rsid w:val="00952B31"/>
    <w:rsid w:val="0095588E"/>
    <w:rsid w:val="009617CC"/>
    <w:rsid w:val="00967A6F"/>
    <w:rsid w:val="0097142D"/>
    <w:rsid w:val="00983657"/>
    <w:rsid w:val="00986FC8"/>
    <w:rsid w:val="00987D9B"/>
    <w:rsid w:val="00993891"/>
    <w:rsid w:val="00993A58"/>
    <w:rsid w:val="009A0FBF"/>
    <w:rsid w:val="009A5880"/>
    <w:rsid w:val="009A7D2E"/>
    <w:rsid w:val="009B0C8F"/>
    <w:rsid w:val="009B3F46"/>
    <w:rsid w:val="009B69B9"/>
    <w:rsid w:val="009C23B8"/>
    <w:rsid w:val="009C796D"/>
    <w:rsid w:val="009D07FD"/>
    <w:rsid w:val="009D2928"/>
    <w:rsid w:val="009E0165"/>
    <w:rsid w:val="009E156B"/>
    <w:rsid w:val="009E4990"/>
    <w:rsid w:val="009F4F83"/>
    <w:rsid w:val="00A0185F"/>
    <w:rsid w:val="00A04796"/>
    <w:rsid w:val="00A0572B"/>
    <w:rsid w:val="00A1190A"/>
    <w:rsid w:val="00A13EDA"/>
    <w:rsid w:val="00A14AD3"/>
    <w:rsid w:val="00A17443"/>
    <w:rsid w:val="00A34D2C"/>
    <w:rsid w:val="00A4218B"/>
    <w:rsid w:val="00A4435E"/>
    <w:rsid w:val="00A474C3"/>
    <w:rsid w:val="00A51388"/>
    <w:rsid w:val="00A52CAA"/>
    <w:rsid w:val="00A64214"/>
    <w:rsid w:val="00A648AF"/>
    <w:rsid w:val="00A6547A"/>
    <w:rsid w:val="00A6796B"/>
    <w:rsid w:val="00A70C64"/>
    <w:rsid w:val="00A7380C"/>
    <w:rsid w:val="00A76EFC"/>
    <w:rsid w:val="00A77E77"/>
    <w:rsid w:val="00A90CDB"/>
    <w:rsid w:val="00A9788B"/>
    <w:rsid w:val="00AA1465"/>
    <w:rsid w:val="00AA3486"/>
    <w:rsid w:val="00AA55D0"/>
    <w:rsid w:val="00AA6D3C"/>
    <w:rsid w:val="00AA744D"/>
    <w:rsid w:val="00AB2485"/>
    <w:rsid w:val="00AC150C"/>
    <w:rsid w:val="00AD0D01"/>
    <w:rsid w:val="00AD29F6"/>
    <w:rsid w:val="00AD6BFA"/>
    <w:rsid w:val="00AE318C"/>
    <w:rsid w:val="00AE7835"/>
    <w:rsid w:val="00AF22AD"/>
    <w:rsid w:val="00AF3A3E"/>
    <w:rsid w:val="00AF64C6"/>
    <w:rsid w:val="00AF6505"/>
    <w:rsid w:val="00AF6C90"/>
    <w:rsid w:val="00B04BA7"/>
    <w:rsid w:val="00B0701E"/>
    <w:rsid w:val="00B07667"/>
    <w:rsid w:val="00B109C3"/>
    <w:rsid w:val="00B112B8"/>
    <w:rsid w:val="00B12796"/>
    <w:rsid w:val="00B14FC0"/>
    <w:rsid w:val="00B23B46"/>
    <w:rsid w:val="00B242CD"/>
    <w:rsid w:val="00B269A4"/>
    <w:rsid w:val="00B32669"/>
    <w:rsid w:val="00B3311B"/>
    <w:rsid w:val="00B369B5"/>
    <w:rsid w:val="00B378CB"/>
    <w:rsid w:val="00B42030"/>
    <w:rsid w:val="00B429F5"/>
    <w:rsid w:val="00B43791"/>
    <w:rsid w:val="00B524D1"/>
    <w:rsid w:val="00B54407"/>
    <w:rsid w:val="00B544FE"/>
    <w:rsid w:val="00B54553"/>
    <w:rsid w:val="00B54765"/>
    <w:rsid w:val="00B557F6"/>
    <w:rsid w:val="00B60ADD"/>
    <w:rsid w:val="00B612D4"/>
    <w:rsid w:val="00B64FA0"/>
    <w:rsid w:val="00B7141C"/>
    <w:rsid w:val="00B72C9C"/>
    <w:rsid w:val="00B7725C"/>
    <w:rsid w:val="00B81591"/>
    <w:rsid w:val="00B841E9"/>
    <w:rsid w:val="00B91A2C"/>
    <w:rsid w:val="00B92AF3"/>
    <w:rsid w:val="00B9795B"/>
    <w:rsid w:val="00BA7373"/>
    <w:rsid w:val="00BB3878"/>
    <w:rsid w:val="00BB3DBD"/>
    <w:rsid w:val="00BC3900"/>
    <w:rsid w:val="00BD247A"/>
    <w:rsid w:val="00BE299D"/>
    <w:rsid w:val="00BE2EB0"/>
    <w:rsid w:val="00BE5212"/>
    <w:rsid w:val="00BF342A"/>
    <w:rsid w:val="00BF50DB"/>
    <w:rsid w:val="00C02934"/>
    <w:rsid w:val="00C062E0"/>
    <w:rsid w:val="00C209ED"/>
    <w:rsid w:val="00C315BC"/>
    <w:rsid w:val="00C32B35"/>
    <w:rsid w:val="00C3343D"/>
    <w:rsid w:val="00C41B86"/>
    <w:rsid w:val="00C43FC4"/>
    <w:rsid w:val="00C51907"/>
    <w:rsid w:val="00C552CC"/>
    <w:rsid w:val="00C55A2C"/>
    <w:rsid w:val="00C62B29"/>
    <w:rsid w:val="00C67575"/>
    <w:rsid w:val="00C76D0F"/>
    <w:rsid w:val="00C77F25"/>
    <w:rsid w:val="00C82C5F"/>
    <w:rsid w:val="00C85DE8"/>
    <w:rsid w:val="00C913CC"/>
    <w:rsid w:val="00C91F69"/>
    <w:rsid w:val="00CA2DAB"/>
    <w:rsid w:val="00CA3ED8"/>
    <w:rsid w:val="00CA7EC5"/>
    <w:rsid w:val="00CB30E1"/>
    <w:rsid w:val="00CB422E"/>
    <w:rsid w:val="00CB7237"/>
    <w:rsid w:val="00CC2A09"/>
    <w:rsid w:val="00CC5ADE"/>
    <w:rsid w:val="00CC5D89"/>
    <w:rsid w:val="00CD5038"/>
    <w:rsid w:val="00CD651A"/>
    <w:rsid w:val="00CF0DD8"/>
    <w:rsid w:val="00D01D97"/>
    <w:rsid w:val="00D06D82"/>
    <w:rsid w:val="00D10065"/>
    <w:rsid w:val="00D11808"/>
    <w:rsid w:val="00D12F7D"/>
    <w:rsid w:val="00D2708F"/>
    <w:rsid w:val="00D31912"/>
    <w:rsid w:val="00D33BF8"/>
    <w:rsid w:val="00D55CA6"/>
    <w:rsid w:val="00D60346"/>
    <w:rsid w:val="00D6327A"/>
    <w:rsid w:val="00D64C38"/>
    <w:rsid w:val="00D666E6"/>
    <w:rsid w:val="00D6766D"/>
    <w:rsid w:val="00D72BCD"/>
    <w:rsid w:val="00D748F9"/>
    <w:rsid w:val="00D81EB0"/>
    <w:rsid w:val="00D85DD0"/>
    <w:rsid w:val="00D90338"/>
    <w:rsid w:val="00D9437A"/>
    <w:rsid w:val="00D94C2A"/>
    <w:rsid w:val="00DA57AA"/>
    <w:rsid w:val="00DB618F"/>
    <w:rsid w:val="00DC4DF4"/>
    <w:rsid w:val="00DC7BD2"/>
    <w:rsid w:val="00DD069B"/>
    <w:rsid w:val="00DE39CD"/>
    <w:rsid w:val="00DE43EB"/>
    <w:rsid w:val="00DF3347"/>
    <w:rsid w:val="00DF4C42"/>
    <w:rsid w:val="00DF5F04"/>
    <w:rsid w:val="00DF70FE"/>
    <w:rsid w:val="00E003AF"/>
    <w:rsid w:val="00E01A62"/>
    <w:rsid w:val="00E055E8"/>
    <w:rsid w:val="00E059F9"/>
    <w:rsid w:val="00E112F5"/>
    <w:rsid w:val="00E13E5E"/>
    <w:rsid w:val="00E1477C"/>
    <w:rsid w:val="00E15048"/>
    <w:rsid w:val="00E15248"/>
    <w:rsid w:val="00E169D8"/>
    <w:rsid w:val="00E23703"/>
    <w:rsid w:val="00E244D0"/>
    <w:rsid w:val="00E26609"/>
    <w:rsid w:val="00E30841"/>
    <w:rsid w:val="00E337BC"/>
    <w:rsid w:val="00E33B9D"/>
    <w:rsid w:val="00E40BC6"/>
    <w:rsid w:val="00E41CBF"/>
    <w:rsid w:val="00E41E8E"/>
    <w:rsid w:val="00E53F00"/>
    <w:rsid w:val="00E567E8"/>
    <w:rsid w:val="00E577A3"/>
    <w:rsid w:val="00E604B5"/>
    <w:rsid w:val="00E72B69"/>
    <w:rsid w:val="00E758D9"/>
    <w:rsid w:val="00E8355E"/>
    <w:rsid w:val="00E83D01"/>
    <w:rsid w:val="00E83D44"/>
    <w:rsid w:val="00E86010"/>
    <w:rsid w:val="00E8625A"/>
    <w:rsid w:val="00E870F8"/>
    <w:rsid w:val="00E91388"/>
    <w:rsid w:val="00E9399F"/>
    <w:rsid w:val="00E950DC"/>
    <w:rsid w:val="00E95FC4"/>
    <w:rsid w:val="00E97DC3"/>
    <w:rsid w:val="00EA0022"/>
    <w:rsid w:val="00EA007D"/>
    <w:rsid w:val="00EA2743"/>
    <w:rsid w:val="00EA2867"/>
    <w:rsid w:val="00EA4004"/>
    <w:rsid w:val="00EB17CE"/>
    <w:rsid w:val="00EC1143"/>
    <w:rsid w:val="00EC1804"/>
    <w:rsid w:val="00EC44B9"/>
    <w:rsid w:val="00EC5368"/>
    <w:rsid w:val="00EC67C8"/>
    <w:rsid w:val="00ED04D5"/>
    <w:rsid w:val="00ED1B87"/>
    <w:rsid w:val="00ED1ED0"/>
    <w:rsid w:val="00EE0B37"/>
    <w:rsid w:val="00EE1106"/>
    <w:rsid w:val="00EE18DE"/>
    <w:rsid w:val="00EE7D25"/>
    <w:rsid w:val="00EF2465"/>
    <w:rsid w:val="00EF54B2"/>
    <w:rsid w:val="00F100EB"/>
    <w:rsid w:val="00F118B8"/>
    <w:rsid w:val="00F13A33"/>
    <w:rsid w:val="00F33F1E"/>
    <w:rsid w:val="00F40A96"/>
    <w:rsid w:val="00F43F7A"/>
    <w:rsid w:val="00F608A5"/>
    <w:rsid w:val="00F642E7"/>
    <w:rsid w:val="00F7191F"/>
    <w:rsid w:val="00F75149"/>
    <w:rsid w:val="00F84491"/>
    <w:rsid w:val="00F97113"/>
    <w:rsid w:val="00FA026B"/>
    <w:rsid w:val="00FA2B04"/>
    <w:rsid w:val="00FA4EF6"/>
    <w:rsid w:val="00FB2982"/>
    <w:rsid w:val="00FB2FD4"/>
    <w:rsid w:val="00FB3EC9"/>
    <w:rsid w:val="00FB6A81"/>
    <w:rsid w:val="00FB7119"/>
    <w:rsid w:val="00FC00AA"/>
    <w:rsid w:val="00FC2D0F"/>
    <w:rsid w:val="00FC7C56"/>
    <w:rsid w:val="00FD0634"/>
    <w:rsid w:val="00FD2BF0"/>
    <w:rsid w:val="00FD4C81"/>
    <w:rsid w:val="00FE244A"/>
    <w:rsid w:val="00FE4736"/>
    <w:rsid w:val="00FE4D86"/>
    <w:rsid w:val="00FE54DC"/>
    <w:rsid w:val="00FF1D21"/>
    <w:rsid w:val="00FF2BDB"/>
    <w:rsid w:val="00FF783F"/>
    <w:rsid w:val="00FF7E3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A6ECD7"/>
  <w15:chartTrackingRefBased/>
  <w15:docId w15:val="{52C0E5CC-AE63-4172-92D6-14B3FDE7F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6B0C8E"/>
    <w:pPr>
      <w:spacing w:after="200" w:line="276" w:lineRule="auto"/>
    </w:pPr>
    <w:rPr>
      <w:sz w:val="22"/>
      <w:szCs w:val="22"/>
      <w:lang w:eastAsia="en-US"/>
    </w:rPr>
  </w:style>
  <w:style w:type="paragraph" w:styleId="Nagwek1">
    <w:name w:val="heading 1"/>
    <w:basedOn w:val="Normalny"/>
    <w:link w:val="Nagwek1Znak"/>
    <w:uiPriority w:val="9"/>
    <w:qFormat/>
    <w:rsid w:val="00D64C38"/>
    <w:pPr>
      <w:spacing w:before="100" w:beforeAutospacing="1" w:after="100" w:afterAutospacing="1" w:line="240" w:lineRule="auto"/>
      <w:outlineLvl w:val="0"/>
    </w:pPr>
    <w:rPr>
      <w:rFonts w:ascii="Times New Roman" w:eastAsia="Times New Roman" w:hAnsi="Times New Roman"/>
      <w:b/>
      <w:bCs/>
      <w:kern w:val="36"/>
      <w:sz w:val="48"/>
      <w:szCs w:val="48"/>
      <w:lang w:eastAsia="pl-PL"/>
    </w:rPr>
  </w:style>
  <w:style w:type="paragraph" w:styleId="Nagwek2">
    <w:name w:val="heading 2"/>
    <w:basedOn w:val="Normalny"/>
    <w:next w:val="Normalny"/>
    <w:link w:val="Nagwek2Znak"/>
    <w:uiPriority w:val="9"/>
    <w:semiHidden/>
    <w:unhideWhenUsed/>
    <w:qFormat/>
    <w:rsid w:val="00AF3A3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5">
    <w:name w:val="heading 5"/>
    <w:basedOn w:val="Normalny"/>
    <w:next w:val="Normalny"/>
    <w:link w:val="Nagwek5Znak"/>
    <w:uiPriority w:val="9"/>
    <w:unhideWhenUsed/>
    <w:qFormat/>
    <w:rsid w:val="00B54407"/>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0F3958"/>
    <w:pPr>
      <w:tabs>
        <w:tab w:val="center" w:pos="4536"/>
        <w:tab w:val="right" w:pos="9072"/>
      </w:tabs>
      <w:spacing w:after="0" w:line="240" w:lineRule="auto"/>
    </w:pPr>
    <w:rPr>
      <w:sz w:val="20"/>
      <w:szCs w:val="20"/>
      <w:lang w:val="x-none" w:eastAsia="x-none"/>
    </w:rPr>
  </w:style>
  <w:style w:type="character" w:customStyle="1" w:styleId="NagwekZnak">
    <w:name w:val="Nagłówek Znak"/>
    <w:link w:val="Nagwek"/>
    <w:uiPriority w:val="99"/>
    <w:rsid w:val="000F3958"/>
    <w:rPr>
      <w:rFonts w:ascii="Calibri" w:eastAsia="Calibri" w:hAnsi="Calibri" w:cs="Times New Roman"/>
    </w:rPr>
  </w:style>
  <w:style w:type="paragraph" w:styleId="Stopka">
    <w:name w:val="footer"/>
    <w:basedOn w:val="Normalny"/>
    <w:link w:val="StopkaZnak"/>
    <w:uiPriority w:val="99"/>
    <w:unhideWhenUsed/>
    <w:rsid w:val="000F3958"/>
    <w:pPr>
      <w:tabs>
        <w:tab w:val="center" w:pos="4536"/>
        <w:tab w:val="right" w:pos="9072"/>
      </w:tabs>
      <w:spacing w:after="0" w:line="240" w:lineRule="auto"/>
    </w:pPr>
    <w:rPr>
      <w:sz w:val="20"/>
      <w:szCs w:val="20"/>
      <w:lang w:val="x-none" w:eastAsia="x-none"/>
    </w:rPr>
  </w:style>
  <w:style w:type="character" w:customStyle="1" w:styleId="StopkaZnak">
    <w:name w:val="Stopka Znak"/>
    <w:link w:val="Stopka"/>
    <w:uiPriority w:val="99"/>
    <w:rsid w:val="000F3958"/>
    <w:rPr>
      <w:rFonts w:ascii="Calibri" w:eastAsia="Calibri" w:hAnsi="Calibri" w:cs="Times New Roman"/>
    </w:rPr>
  </w:style>
  <w:style w:type="character" w:styleId="Odwoaniedokomentarza">
    <w:name w:val="annotation reference"/>
    <w:uiPriority w:val="99"/>
    <w:semiHidden/>
    <w:unhideWhenUsed/>
    <w:rsid w:val="00E055E8"/>
    <w:rPr>
      <w:sz w:val="16"/>
      <w:szCs w:val="16"/>
    </w:rPr>
  </w:style>
  <w:style w:type="paragraph" w:styleId="Tekstkomentarza">
    <w:name w:val="annotation text"/>
    <w:basedOn w:val="Normalny"/>
    <w:link w:val="TekstkomentarzaZnak"/>
    <w:uiPriority w:val="99"/>
    <w:unhideWhenUsed/>
    <w:rsid w:val="00E055E8"/>
    <w:rPr>
      <w:sz w:val="20"/>
      <w:szCs w:val="20"/>
      <w:lang w:val="x-none"/>
    </w:rPr>
  </w:style>
  <w:style w:type="character" w:customStyle="1" w:styleId="TekstkomentarzaZnak">
    <w:name w:val="Tekst komentarza Znak"/>
    <w:link w:val="Tekstkomentarza"/>
    <w:uiPriority w:val="99"/>
    <w:rsid w:val="00E055E8"/>
    <w:rPr>
      <w:lang w:eastAsia="en-US"/>
    </w:rPr>
  </w:style>
  <w:style w:type="paragraph" w:styleId="Tematkomentarza">
    <w:name w:val="annotation subject"/>
    <w:basedOn w:val="Tekstkomentarza"/>
    <w:next w:val="Tekstkomentarza"/>
    <w:link w:val="TematkomentarzaZnak"/>
    <w:uiPriority w:val="99"/>
    <w:semiHidden/>
    <w:unhideWhenUsed/>
    <w:rsid w:val="00E055E8"/>
    <w:rPr>
      <w:b/>
      <w:bCs/>
    </w:rPr>
  </w:style>
  <w:style w:type="character" w:customStyle="1" w:styleId="TematkomentarzaZnak">
    <w:name w:val="Temat komentarza Znak"/>
    <w:link w:val="Tematkomentarza"/>
    <w:uiPriority w:val="99"/>
    <w:semiHidden/>
    <w:rsid w:val="00E055E8"/>
    <w:rPr>
      <w:b/>
      <w:bCs/>
      <w:lang w:eastAsia="en-US"/>
    </w:rPr>
  </w:style>
  <w:style w:type="paragraph" w:styleId="Tekstdymka">
    <w:name w:val="Balloon Text"/>
    <w:basedOn w:val="Normalny"/>
    <w:link w:val="TekstdymkaZnak"/>
    <w:uiPriority w:val="99"/>
    <w:semiHidden/>
    <w:unhideWhenUsed/>
    <w:rsid w:val="00E055E8"/>
    <w:pPr>
      <w:spacing w:after="0" w:line="240" w:lineRule="auto"/>
    </w:pPr>
    <w:rPr>
      <w:rFonts w:ascii="Segoe UI" w:hAnsi="Segoe UI"/>
      <w:sz w:val="18"/>
      <w:szCs w:val="18"/>
      <w:lang w:val="x-none"/>
    </w:rPr>
  </w:style>
  <w:style w:type="character" w:customStyle="1" w:styleId="TekstdymkaZnak">
    <w:name w:val="Tekst dymka Znak"/>
    <w:link w:val="Tekstdymka"/>
    <w:uiPriority w:val="99"/>
    <w:semiHidden/>
    <w:rsid w:val="00E055E8"/>
    <w:rPr>
      <w:rFonts w:ascii="Segoe UI" w:hAnsi="Segoe UI" w:cs="Segoe UI"/>
      <w:sz w:val="18"/>
      <w:szCs w:val="18"/>
      <w:lang w:eastAsia="en-US"/>
    </w:rPr>
  </w:style>
  <w:style w:type="character" w:styleId="Hipercze">
    <w:name w:val="Hyperlink"/>
    <w:uiPriority w:val="99"/>
    <w:unhideWhenUsed/>
    <w:rsid w:val="00B269A4"/>
    <w:rPr>
      <w:color w:val="0563C1"/>
      <w:u w:val="single"/>
    </w:rPr>
  </w:style>
  <w:style w:type="paragraph" w:customStyle="1" w:styleId="Style3">
    <w:name w:val="Style3"/>
    <w:basedOn w:val="Normalny"/>
    <w:rsid w:val="005A3BEB"/>
    <w:pPr>
      <w:widowControl w:val="0"/>
      <w:autoSpaceDE w:val="0"/>
      <w:autoSpaceDN w:val="0"/>
      <w:adjustRightInd w:val="0"/>
      <w:spacing w:after="0" w:line="267" w:lineRule="exact"/>
      <w:jc w:val="both"/>
    </w:pPr>
    <w:rPr>
      <w:rFonts w:ascii="MS Reference Sans Serif" w:eastAsia="Times New Roman" w:hAnsi="MS Reference Sans Serif"/>
      <w:sz w:val="24"/>
      <w:szCs w:val="24"/>
      <w:lang w:eastAsia="pl-PL"/>
    </w:rPr>
  </w:style>
  <w:style w:type="paragraph" w:customStyle="1" w:styleId="Style1">
    <w:name w:val="Style1"/>
    <w:basedOn w:val="Normalny"/>
    <w:uiPriority w:val="99"/>
    <w:rsid w:val="005A3BEB"/>
    <w:pPr>
      <w:widowControl w:val="0"/>
      <w:autoSpaceDE w:val="0"/>
      <w:autoSpaceDN w:val="0"/>
      <w:adjustRightInd w:val="0"/>
      <w:spacing w:after="0" w:line="269" w:lineRule="exact"/>
      <w:jc w:val="both"/>
    </w:pPr>
    <w:rPr>
      <w:rFonts w:ascii="MS Reference Sans Serif" w:eastAsia="Times New Roman" w:hAnsi="MS Reference Sans Serif"/>
      <w:sz w:val="24"/>
      <w:szCs w:val="24"/>
      <w:lang w:eastAsia="pl-PL"/>
    </w:rPr>
  </w:style>
  <w:style w:type="character" w:customStyle="1" w:styleId="FontStyle11">
    <w:name w:val="Font Style11"/>
    <w:uiPriority w:val="99"/>
    <w:rsid w:val="00E577A3"/>
    <w:rPr>
      <w:rFonts w:ascii="MS Reference Sans Serif" w:hAnsi="MS Reference Sans Serif" w:cs="MS Reference Sans Serif" w:hint="default"/>
      <w:b/>
      <w:bCs/>
      <w:spacing w:val="-10"/>
      <w:sz w:val="20"/>
      <w:szCs w:val="20"/>
    </w:rPr>
  </w:style>
  <w:style w:type="paragraph" w:styleId="Tekstpodstawowy">
    <w:name w:val="Body Text"/>
    <w:basedOn w:val="Normalny"/>
    <w:link w:val="TekstpodstawowyZnak"/>
    <w:rsid w:val="00203CAD"/>
    <w:pPr>
      <w:suppressAutoHyphens/>
      <w:spacing w:after="0" w:line="240" w:lineRule="auto"/>
      <w:ind w:right="1"/>
      <w:jc w:val="both"/>
    </w:pPr>
    <w:rPr>
      <w:rFonts w:ascii="Arial" w:eastAsia="Times New Roman" w:hAnsi="Arial"/>
      <w:szCs w:val="20"/>
      <w:lang w:eastAsia="ar-SA"/>
    </w:rPr>
  </w:style>
  <w:style w:type="character" w:customStyle="1" w:styleId="TekstpodstawowyZnak">
    <w:name w:val="Tekst podstawowy Znak"/>
    <w:link w:val="Tekstpodstawowy"/>
    <w:rsid w:val="00203CAD"/>
    <w:rPr>
      <w:rFonts w:ascii="Arial" w:eastAsia="Times New Roman" w:hAnsi="Arial"/>
      <w:sz w:val="22"/>
      <w:lang w:eastAsia="ar-SA"/>
    </w:rPr>
  </w:style>
  <w:style w:type="paragraph" w:customStyle="1" w:styleId="Tekstpodstawowy21">
    <w:name w:val="Tekst podstawowy 21"/>
    <w:basedOn w:val="Normalny"/>
    <w:rsid w:val="00203CAD"/>
    <w:pPr>
      <w:tabs>
        <w:tab w:val="left" w:pos="1120"/>
      </w:tabs>
      <w:spacing w:after="0" w:line="240" w:lineRule="auto"/>
      <w:jc w:val="both"/>
    </w:pPr>
    <w:rPr>
      <w:rFonts w:ascii="Times New Roman" w:eastAsia="Times New Roman" w:hAnsi="Times New Roman"/>
      <w:sz w:val="24"/>
      <w:szCs w:val="20"/>
      <w:lang w:val="en-US" w:eastAsia="pl-PL"/>
    </w:rPr>
  </w:style>
  <w:style w:type="character" w:customStyle="1" w:styleId="FontStyle15">
    <w:name w:val="Font Style15"/>
    <w:uiPriority w:val="99"/>
    <w:rsid w:val="00416EC4"/>
    <w:rPr>
      <w:rFonts w:ascii="MS Reference Sans Serif" w:hAnsi="MS Reference Sans Serif" w:cs="MS Reference Sans Serif"/>
      <w:spacing w:val="-10"/>
      <w:sz w:val="20"/>
      <w:szCs w:val="20"/>
    </w:rPr>
  </w:style>
  <w:style w:type="paragraph" w:customStyle="1" w:styleId="Style2">
    <w:name w:val="Style2"/>
    <w:basedOn w:val="Normalny"/>
    <w:uiPriority w:val="99"/>
    <w:rsid w:val="00416EC4"/>
    <w:pPr>
      <w:widowControl w:val="0"/>
      <w:autoSpaceDE w:val="0"/>
      <w:autoSpaceDN w:val="0"/>
      <w:adjustRightInd w:val="0"/>
      <w:spacing w:after="0" w:line="240" w:lineRule="auto"/>
    </w:pPr>
    <w:rPr>
      <w:rFonts w:ascii="MS Reference Sans Serif" w:eastAsia="Times New Roman" w:hAnsi="MS Reference Sans Serif"/>
      <w:sz w:val="24"/>
      <w:szCs w:val="24"/>
      <w:lang w:eastAsia="pl-PL"/>
    </w:rPr>
  </w:style>
  <w:style w:type="character" w:customStyle="1" w:styleId="Teksttreci4Bezpogrubienia">
    <w:name w:val="Tekst treści (4) + Bez pogrubienia"/>
    <w:rsid w:val="00B23B46"/>
    <w:rPr>
      <w:rFonts w:ascii="Tahoma" w:eastAsia="Tahoma" w:hAnsi="Tahoma" w:cs="Tahoma"/>
      <w:b/>
      <w:bCs/>
      <w:i w:val="0"/>
      <w:iCs w:val="0"/>
      <w:smallCaps w:val="0"/>
      <w:strike w:val="0"/>
      <w:spacing w:val="0"/>
      <w:sz w:val="18"/>
      <w:szCs w:val="18"/>
    </w:rPr>
  </w:style>
  <w:style w:type="character" w:styleId="UyteHipercze">
    <w:name w:val="FollowedHyperlink"/>
    <w:uiPriority w:val="99"/>
    <w:semiHidden/>
    <w:unhideWhenUsed/>
    <w:rsid w:val="004F64AA"/>
    <w:rPr>
      <w:color w:val="954F72"/>
      <w:u w:val="single"/>
    </w:rPr>
  </w:style>
  <w:style w:type="paragraph" w:styleId="Akapitzlist">
    <w:name w:val="List Paragraph"/>
    <w:basedOn w:val="Normalny"/>
    <w:uiPriority w:val="34"/>
    <w:qFormat/>
    <w:rsid w:val="00C913CC"/>
    <w:pPr>
      <w:ind w:left="720"/>
      <w:contextualSpacing/>
    </w:pPr>
  </w:style>
  <w:style w:type="character" w:customStyle="1" w:styleId="Nagwek1Znak">
    <w:name w:val="Nagłówek 1 Znak"/>
    <w:basedOn w:val="Domylnaczcionkaakapitu"/>
    <w:link w:val="Nagwek1"/>
    <w:uiPriority w:val="9"/>
    <w:rsid w:val="00D64C38"/>
    <w:rPr>
      <w:rFonts w:ascii="Times New Roman" w:eastAsia="Times New Roman" w:hAnsi="Times New Roman"/>
      <w:b/>
      <w:bCs/>
      <w:kern w:val="36"/>
      <w:sz w:val="48"/>
      <w:szCs w:val="48"/>
    </w:rPr>
  </w:style>
  <w:style w:type="character" w:customStyle="1" w:styleId="Nierozpoznanawzmianka1">
    <w:name w:val="Nierozpoznana wzmianka1"/>
    <w:basedOn w:val="Domylnaczcionkaakapitu"/>
    <w:uiPriority w:val="99"/>
    <w:semiHidden/>
    <w:unhideWhenUsed/>
    <w:rsid w:val="00D64C38"/>
    <w:rPr>
      <w:color w:val="605E5C"/>
      <w:shd w:val="clear" w:color="auto" w:fill="E1DFDD"/>
    </w:rPr>
  </w:style>
  <w:style w:type="character" w:customStyle="1" w:styleId="Nagwek5Znak">
    <w:name w:val="Nagłówek 5 Znak"/>
    <w:basedOn w:val="Domylnaczcionkaakapitu"/>
    <w:link w:val="Nagwek5"/>
    <w:uiPriority w:val="9"/>
    <w:rsid w:val="00B54407"/>
    <w:rPr>
      <w:rFonts w:asciiTheme="majorHAnsi" w:eastAsiaTheme="majorEastAsia" w:hAnsiTheme="majorHAnsi" w:cstheme="majorBidi"/>
      <w:color w:val="2E74B5" w:themeColor="accent1" w:themeShade="BF"/>
      <w:sz w:val="22"/>
      <w:szCs w:val="22"/>
      <w:lang w:eastAsia="en-US"/>
    </w:rPr>
  </w:style>
  <w:style w:type="paragraph" w:styleId="Tekstpodstawowyzwciciem">
    <w:name w:val="Body Text First Indent"/>
    <w:basedOn w:val="Tekstpodstawowy"/>
    <w:link w:val="TekstpodstawowyzwciciemZnak"/>
    <w:uiPriority w:val="99"/>
    <w:unhideWhenUsed/>
    <w:rsid w:val="00B54407"/>
    <w:pPr>
      <w:suppressAutoHyphens w:val="0"/>
      <w:spacing w:after="200" w:line="276" w:lineRule="auto"/>
      <w:ind w:right="0" w:firstLine="360"/>
      <w:jc w:val="left"/>
    </w:pPr>
    <w:rPr>
      <w:rFonts w:ascii="Calibri" w:eastAsia="Calibri" w:hAnsi="Calibri"/>
      <w:szCs w:val="22"/>
      <w:lang w:eastAsia="en-US"/>
    </w:rPr>
  </w:style>
  <w:style w:type="character" w:customStyle="1" w:styleId="TekstpodstawowyzwciciemZnak">
    <w:name w:val="Tekst podstawowy z wcięciem Znak"/>
    <w:basedOn w:val="TekstpodstawowyZnak"/>
    <w:link w:val="Tekstpodstawowyzwciciem"/>
    <w:uiPriority w:val="99"/>
    <w:rsid w:val="00B54407"/>
    <w:rPr>
      <w:rFonts w:ascii="Arial" w:eastAsia="Times New Roman" w:hAnsi="Arial"/>
      <w:sz w:val="22"/>
      <w:szCs w:val="22"/>
      <w:lang w:eastAsia="en-US"/>
    </w:rPr>
  </w:style>
  <w:style w:type="paragraph" w:styleId="Tekstpodstawowywcity">
    <w:name w:val="Body Text Indent"/>
    <w:basedOn w:val="Normalny"/>
    <w:link w:val="TekstpodstawowywcityZnak"/>
    <w:uiPriority w:val="99"/>
    <w:semiHidden/>
    <w:unhideWhenUsed/>
    <w:rsid w:val="00B54407"/>
    <w:pPr>
      <w:spacing w:after="120"/>
      <w:ind w:left="283"/>
    </w:pPr>
  </w:style>
  <w:style w:type="character" w:customStyle="1" w:styleId="TekstpodstawowywcityZnak">
    <w:name w:val="Tekst podstawowy wcięty Znak"/>
    <w:basedOn w:val="Domylnaczcionkaakapitu"/>
    <w:link w:val="Tekstpodstawowywcity"/>
    <w:uiPriority w:val="99"/>
    <w:semiHidden/>
    <w:rsid w:val="00B54407"/>
    <w:rPr>
      <w:sz w:val="22"/>
      <w:szCs w:val="22"/>
      <w:lang w:eastAsia="en-US"/>
    </w:rPr>
  </w:style>
  <w:style w:type="paragraph" w:styleId="Tekstpodstawowyzwciciem2">
    <w:name w:val="Body Text First Indent 2"/>
    <w:basedOn w:val="Tekstpodstawowywcity"/>
    <w:link w:val="Tekstpodstawowyzwciciem2Znak"/>
    <w:uiPriority w:val="99"/>
    <w:unhideWhenUsed/>
    <w:rsid w:val="00B54407"/>
    <w:pPr>
      <w:spacing w:after="200"/>
      <w:ind w:left="360" w:firstLine="360"/>
    </w:pPr>
  </w:style>
  <w:style w:type="character" w:customStyle="1" w:styleId="Tekstpodstawowyzwciciem2Znak">
    <w:name w:val="Tekst podstawowy z wcięciem 2 Znak"/>
    <w:basedOn w:val="TekstpodstawowywcityZnak"/>
    <w:link w:val="Tekstpodstawowyzwciciem2"/>
    <w:uiPriority w:val="99"/>
    <w:rsid w:val="00B54407"/>
    <w:rPr>
      <w:sz w:val="22"/>
      <w:szCs w:val="22"/>
      <w:lang w:eastAsia="en-US"/>
    </w:rPr>
  </w:style>
  <w:style w:type="character" w:customStyle="1" w:styleId="Nagwek2Znak">
    <w:name w:val="Nagłówek 2 Znak"/>
    <w:basedOn w:val="Domylnaczcionkaakapitu"/>
    <w:link w:val="Nagwek2"/>
    <w:uiPriority w:val="9"/>
    <w:semiHidden/>
    <w:rsid w:val="00AF3A3E"/>
    <w:rPr>
      <w:rFonts w:asciiTheme="majorHAnsi" w:eastAsiaTheme="majorEastAsia" w:hAnsiTheme="majorHAnsi" w:cstheme="majorBidi"/>
      <w:color w:val="2E74B5" w:themeColor="accent1" w:themeShade="BF"/>
      <w:sz w:val="26"/>
      <w:szCs w:val="26"/>
      <w:lang w:eastAsia="en-US"/>
    </w:rPr>
  </w:style>
  <w:style w:type="character" w:styleId="Nierozpoznanawzmianka">
    <w:name w:val="Unresolved Mention"/>
    <w:basedOn w:val="Domylnaczcionkaakapitu"/>
    <w:uiPriority w:val="99"/>
    <w:semiHidden/>
    <w:unhideWhenUsed/>
    <w:rsid w:val="00E41C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1865">
      <w:bodyDiv w:val="1"/>
      <w:marLeft w:val="0"/>
      <w:marRight w:val="0"/>
      <w:marTop w:val="0"/>
      <w:marBottom w:val="0"/>
      <w:divBdr>
        <w:top w:val="none" w:sz="0" w:space="0" w:color="auto"/>
        <w:left w:val="none" w:sz="0" w:space="0" w:color="auto"/>
        <w:bottom w:val="none" w:sz="0" w:space="0" w:color="auto"/>
        <w:right w:val="none" w:sz="0" w:space="0" w:color="auto"/>
      </w:divBdr>
    </w:div>
    <w:div w:id="159933447">
      <w:bodyDiv w:val="1"/>
      <w:marLeft w:val="0"/>
      <w:marRight w:val="0"/>
      <w:marTop w:val="0"/>
      <w:marBottom w:val="0"/>
      <w:divBdr>
        <w:top w:val="none" w:sz="0" w:space="0" w:color="auto"/>
        <w:left w:val="none" w:sz="0" w:space="0" w:color="auto"/>
        <w:bottom w:val="none" w:sz="0" w:space="0" w:color="auto"/>
        <w:right w:val="none" w:sz="0" w:space="0" w:color="auto"/>
      </w:divBdr>
    </w:div>
    <w:div w:id="254947921">
      <w:bodyDiv w:val="1"/>
      <w:marLeft w:val="0"/>
      <w:marRight w:val="0"/>
      <w:marTop w:val="0"/>
      <w:marBottom w:val="0"/>
      <w:divBdr>
        <w:top w:val="none" w:sz="0" w:space="0" w:color="auto"/>
        <w:left w:val="none" w:sz="0" w:space="0" w:color="auto"/>
        <w:bottom w:val="none" w:sz="0" w:space="0" w:color="auto"/>
        <w:right w:val="none" w:sz="0" w:space="0" w:color="auto"/>
      </w:divBdr>
    </w:div>
    <w:div w:id="524249185">
      <w:bodyDiv w:val="1"/>
      <w:marLeft w:val="0"/>
      <w:marRight w:val="0"/>
      <w:marTop w:val="0"/>
      <w:marBottom w:val="0"/>
      <w:divBdr>
        <w:top w:val="none" w:sz="0" w:space="0" w:color="auto"/>
        <w:left w:val="none" w:sz="0" w:space="0" w:color="auto"/>
        <w:bottom w:val="none" w:sz="0" w:space="0" w:color="auto"/>
        <w:right w:val="none" w:sz="0" w:space="0" w:color="auto"/>
      </w:divBdr>
    </w:div>
    <w:div w:id="745103990">
      <w:bodyDiv w:val="1"/>
      <w:marLeft w:val="0"/>
      <w:marRight w:val="0"/>
      <w:marTop w:val="0"/>
      <w:marBottom w:val="0"/>
      <w:divBdr>
        <w:top w:val="none" w:sz="0" w:space="0" w:color="auto"/>
        <w:left w:val="none" w:sz="0" w:space="0" w:color="auto"/>
        <w:bottom w:val="none" w:sz="0" w:space="0" w:color="auto"/>
        <w:right w:val="none" w:sz="0" w:space="0" w:color="auto"/>
      </w:divBdr>
    </w:div>
    <w:div w:id="951325590">
      <w:bodyDiv w:val="1"/>
      <w:marLeft w:val="0"/>
      <w:marRight w:val="0"/>
      <w:marTop w:val="0"/>
      <w:marBottom w:val="0"/>
      <w:divBdr>
        <w:top w:val="none" w:sz="0" w:space="0" w:color="auto"/>
        <w:left w:val="none" w:sz="0" w:space="0" w:color="auto"/>
        <w:bottom w:val="none" w:sz="0" w:space="0" w:color="auto"/>
        <w:right w:val="none" w:sz="0" w:space="0" w:color="auto"/>
      </w:divBdr>
    </w:div>
    <w:div w:id="987589834">
      <w:bodyDiv w:val="1"/>
      <w:marLeft w:val="0"/>
      <w:marRight w:val="0"/>
      <w:marTop w:val="0"/>
      <w:marBottom w:val="0"/>
      <w:divBdr>
        <w:top w:val="none" w:sz="0" w:space="0" w:color="auto"/>
        <w:left w:val="none" w:sz="0" w:space="0" w:color="auto"/>
        <w:bottom w:val="none" w:sz="0" w:space="0" w:color="auto"/>
        <w:right w:val="none" w:sz="0" w:space="0" w:color="auto"/>
      </w:divBdr>
    </w:div>
    <w:div w:id="1245801307">
      <w:bodyDiv w:val="1"/>
      <w:marLeft w:val="0"/>
      <w:marRight w:val="0"/>
      <w:marTop w:val="0"/>
      <w:marBottom w:val="0"/>
      <w:divBdr>
        <w:top w:val="none" w:sz="0" w:space="0" w:color="auto"/>
        <w:left w:val="none" w:sz="0" w:space="0" w:color="auto"/>
        <w:bottom w:val="none" w:sz="0" w:space="0" w:color="auto"/>
        <w:right w:val="none" w:sz="0" w:space="0" w:color="auto"/>
      </w:divBdr>
    </w:div>
    <w:div w:id="1435243078">
      <w:bodyDiv w:val="1"/>
      <w:marLeft w:val="0"/>
      <w:marRight w:val="0"/>
      <w:marTop w:val="0"/>
      <w:marBottom w:val="0"/>
      <w:divBdr>
        <w:top w:val="none" w:sz="0" w:space="0" w:color="auto"/>
        <w:left w:val="none" w:sz="0" w:space="0" w:color="auto"/>
        <w:bottom w:val="none" w:sz="0" w:space="0" w:color="auto"/>
        <w:right w:val="none" w:sz="0" w:space="0" w:color="auto"/>
      </w:divBdr>
    </w:div>
    <w:div w:id="1437677966">
      <w:bodyDiv w:val="1"/>
      <w:marLeft w:val="0"/>
      <w:marRight w:val="0"/>
      <w:marTop w:val="0"/>
      <w:marBottom w:val="0"/>
      <w:divBdr>
        <w:top w:val="none" w:sz="0" w:space="0" w:color="auto"/>
        <w:left w:val="none" w:sz="0" w:space="0" w:color="auto"/>
        <w:bottom w:val="none" w:sz="0" w:space="0" w:color="auto"/>
        <w:right w:val="none" w:sz="0" w:space="0" w:color="auto"/>
      </w:divBdr>
    </w:div>
    <w:div w:id="1514104937">
      <w:bodyDiv w:val="1"/>
      <w:marLeft w:val="0"/>
      <w:marRight w:val="0"/>
      <w:marTop w:val="0"/>
      <w:marBottom w:val="0"/>
      <w:divBdr>
        <w:top w:val="none" w:sz="0" w:space="0" w:color="auto"/>
        <w:left w:val="none" w:sz="0" w:space="0" w:color="auto"/>
        <w:bottom w:val="none" w:sz="0" w:space="0" w:color="auto"/>
        <w:right w:val="none" w:sz="0" w:space="0" w:color="auto"/>
      </w:divBdr>
    </w:div>
    <w:div w:id="1565483404">
      <w:bodyDiv w:val="1"/>
      <w:marLeft w:val="0"/>
      <w:marRight w:val="0"/>
      <w:marTop w:val="0"/>
      <w:marBottom w:val="0"/>
      <w:divBdr>
        <w:top w:val="none" w:sz="0" w:space="0" w:color="auto"/>
        <w:left w:val="none" w:sz="0" w:space="0" w:color="auto"/>
        <w:bottom w:val="none" w:sz="0" w:space="0" w:color="auto"/>
        <w:right w:val="none" w:sz="0" w:space="0" w:color="auto"/>
      </w:divBdr>
      <w:divsChild>
        <w:div w:id="684938615">
          <w:marLeft w:val="0"/>
          <w:marRight w:val="0"/>
          <w:marTop w:val="0"/>
          <w:marBottom w:val="0"/>
          <w:divBdr>
            <w:top w:val="none" w:sz="0" w:space="0" w:color="auto"/>
            <w:left w:val="none" w:sz="0" w:space="0" w:color="auto"/>
            <w:bottom w:val="none" w:sz="0" w:space="0" w:color="auto"/>
            <w:right w:val="none" w:sz="0" w:space="0" w:color="auto"/>
          </w:divBdr>
          <w:divsChild>
            <w:div w:id="1706174054">
              <w:marLeft w:val="0"/>
              <w:marRight w:val="0"/>
              <w:marTop w:val="0"/>
              <w:marBottom w:val="0"/>
              <w:divBdr>
                <w:top w:val="none" w:sz="0" w:space="0" w:color="auto"/>
                <w:left w:val="none" w:sz="0" w:space="0" w:color="auto"/>
                <w:bottom w:val="none" w:sz="0" w:space="0" w:color="auto"/>
                <w:right w:val="none" w:sz="0" w:space="0" w:color="auto"/>
              </w:divBdr>
            </w:div>
            <w:div w:id="2098359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955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i.adm.agh.edu.pl/public/mendyk/Lukecin_rozbiorka_zbiornika/"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endyk@agh.edu.pl" TargetMode="External"/><Relationship Id="rId4" Type="http://schemas.openxmlformats.org/officeDocument/2006/relationships/settings" Target="settings.xml"/><Relationship Id="rId9" Type="http://schemas.openxmlformats.org/officeDocument/2006/relationships/hyperlink" Target="http://di.adm.agh.edu.pl/public/Wytyczne_dla_projektantow/wytyczne_do_prowadzenia_prac_pozarowo_niebezpiecznych.pdf"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9DCFF5-2B17-4F0D-86BA-9F64A1860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2189</Words>
  <Characters>13140</Characters>
  <Application>Microsoft Office Word</Application>
  <DocSecurity>0</DocSecurity>
  <Lines>109</Lines>
  <Paragraphs>30</Paragraphs>
  <ScaleCrop>false</ScaleCrop>
  <HeadingPairs>
    <vt:vector size="2" baseType="variant">
      <vt:variant>
        <vt:lpstr>Tytuł</vt:lpstr>
      </vt:variant>
      <vt:variant>
        <vt:i4>1</vt:i4>
      </vt:variant>
    </vt:vector>
  </HeadingPairs>
  <TitlesOfParts>
    <vt:vector size="1" baseType="lpstr">
      <vt:lpstr/>
    </vt:vector>
  </TitlesOfParts>
  <Company>TOSHIBA</Company>
  <LinksUpToDate>false</LinksUpToDate>
  <CharactersWithSpaces>15299</CharactersWithSpaces>
  <SharedDoc>false</SharedDoc>
  <HLinks>
    <vt:vector size="6" baseType="variant">
      <vt:variant>
        <vt:i4>852079</vt:i4>
      </vt:variant>
      <vt:variant>
        <vt:i4>0</vt:i4>
      </vt:variant>
      <vt:variant>
        <vt:i4>0</vt:i4>
      </vt:variant>
      <vt:variant>
        <vt:i4>5</vt:i4>
      </vt:variant>
      <vt:variant>
        <vt:lpwstr>mailto:apaster@agh.edu.pl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Użytkownik</dc:creator>
  <cp:keywords/>
  <cp:lastModifiedBy>Dariusz Mendyk</cp:lastModifiedBy>
  <cp:revision>2</cp:revision>
  <cp:lastPrinted>2018-10-31T10:47:00Z</cp:lastPrinted>
  <dcterms:created xsi:type="dcterms:W3CDTF">2024-03-21T14:32:00Z</dcterms:created>
  <dcterms:modified xsi:type="dcterms:W3CDTF">2024-03-21T14:32:00Z</dcterms:modified>
</cp:coreProperties>
</file>